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u w:val="single"/>
        </w:rPr>
      </w:pPr>
      <w:r w:rsidDel="00000000" w:rsidR="00000000" w:rsidRPr="00000000">
        <w:rPr>
          <w:b w:val="1"/>
          <w:sz w:val="62"/>
          <w:szCs w:val="62"/>
          <w:u w:val="single"/>
          <w:rtl w:val="0"/>
        </w:rPr>
        <w:t xml:space="preserve">School Event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  <w:br w:type="textWrapping"/>
        <w:t xml:space="preserve"> Event Name: ___________________________________________</w:t>
        <w:br w:type="textWrapping"/>
        <w:t xml:space="preserve"> School Name: ___________________________________________</w:t>
        <w:br w:type="textWrapping"/>
        <w:t xml:space="preserve"> Date of Event: ____________</w:t>
        <w:br w:type="textWrapping"/>
        <w:t xml:space="preserve"> Organizer Name: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Please rate the following aspects of the event (1 = Poor, 5 = Excellent)</w:t>
      </w:r>
    </w:p>
    <w:tbl>
      <w:tblPr>
        <w:tblStyle w:val="Table1"/>
        <w:tblW w:w="82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0"/>
        <w:gridCol w:w="765"/>
        <w:gridCol w:w="750"/>
        <w:gridCol w:w="750"/>
        <w:gridCol w:w="750"/>
        <w:gridCol w:w="750"/>
        <w:tblGridChange w:id="0">
          <w:tblGrid>
            <w:gridCol w:w="4530"/>
            <w:gridCol w:w="765"/>
            <w:gridCol w:w="750"/>
            <w:gridCol w:w="750"/>
            <w:gridCol w:w="750"/>
            <w:gridCol w:w="7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Speaker/Presentation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Suitability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Value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Audio/Visual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What was the most valuable part of this event for students?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What challenges were faced during the event?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Did the event meet the educational goals?</w:t>
        <w:br w:type="textWrapping"/>
        <w:t xml:space="preserve"> ☐ Yes ☐ No ☐ Partially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Suggestions for future school events: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