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Receipt and Holding Deposit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yfka645zd8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Parties Involved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Contact: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Contact: ____________________________________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xpjx6cndzoo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Property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No.: 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 Code: 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rtsqimtevm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Deposit Receipt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Landlord acknowledges receipt of a holding deposit of $ _______________ from the Tenant on [Date].</w:t>
        <w:br w:type="textWrapping"/>
        <w:t xml:space="preserve"> ☐ This deposit is made to hold the rental unit for the Tenant while completing the leasing process.</w:t>
        <w:br w:type="textWrapping"/>
        <w:t xml:space="preserve"> ☐ The Tenant agrees to complete and sign the lease by [Lease Signing Deadline] or forfeit the deposit.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xk6ggwx2yyq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Refund Policy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the lease is signed and executed, the deposit will be applied to rent or security deposit.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the tenant withdraws, the deposit will not be refunded unless required by law.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the Landlord rejects the application, the deposit will be refunded in full within __ days.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dumpizg66hd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Agreement Confirmation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the terms outlined in this Agreement.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_______________</w:t>
        <w:br w:type="textWrapping"/>
        <w:t xml:space="preserve"> Tenant Signature: ________________________ Date: 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