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0124d"/>
          <w:sz w:val="68"/>
          <w:szCs w:val="68"/>
          <w:shd w:fill="ead1dc" w:val="clear"/>
        </w:rPr>
      </w:pPr>
      <w:r w:rsidDel="00000000" w:rsidR="00000000" w:rsidRPr="00000000">
        <w:rPr>
          <w:b w:val="1"/>
          <w:color w:val="20124d"/>
          <w:sz w:val="68"/>
          <w:szCs w:val="68"/>
          <w:shd w:fill="ead1dc" w:val="clear"/>
          <w:rtl w:val="0"/>
        </w:rPr>
        <w:t xml:space="preserve">Event Contract for Wedding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y5ln6li5chrr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CONTRACTING PARTIES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Wedding Event Contract ("Contract") is entered into on Date: ___________, between: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Bride's Name: 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Groom's Name: 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Wedding Planner: 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 (if applicable): ___________________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ixzkixw55rz3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WEDDING DETAILS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Wedding Date: 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Ceremony Venue: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Reception Venue: 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Estimated Guest Count: 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Theme &amp; Décor Requirements: _____________________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tk99k9dg9x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SERVICES PROVIDED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The Wedding Planner agrees to provide:</w:t>
        <w:br w:type="textWrapping"/>
        <w:t xml:space="preserve"> ✔ Venue Selection &amp; Decoration</w:t>
        <w:br w:type="textWrapping"/>
        <w:t xml:space="preserve"> ✔ Catering &amp; Cake Arrangements</w:t>
        <w:br w:type="textWrapping"/>
        <w:t xml:space="preserve"> ✔ Music, DJ, or Live Entertainment</w:t>
        <w:br w:type="textWrapping"/>
        <w:t xml:space="preserve"> ✔ Photography &amp; Videography</w:t>
        <w:br w:type="textWrapping"/>
        <w:t xml:space="preserve"> ✔ Floral Arrangements</w:t>
        <w:br w:type="textWrapping"/>
        <w:t xml:space="preserve"> ✔ Additional Services: ____________________________________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yjb6hoa5x30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4. PRICING &amp; PAYMENT TERMS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Contract Price: $_____________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Amount: $_____________ (Due on: ___________)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Payment Due: $_____________ (By: ___________)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p1d1jksrpv71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5. CANCELLATION TERMS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canceled before __ days, a full refund of the deposit is issued.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canceled within __ days, a partial refund may be provided.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Cancellations within __ days will result in a non-refundable deposit.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wv89zc3ukjwf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6. LIABILITY &amp; FORCE MAJEURE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Wedding Planner is not liable for circumstances beyond control, including natural disasters, vendor failures, or venue cancellations.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Client agrees to indemnify the planner for third-party vendor issues.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f0cxkbq55t5x" w:id="6"/>
      <w:bookmarkEnd w:id="6"/>
      <w:r w:rsidDel="00000000" w:rsidR="00000000" w:rsidRPr="00000000">
        <w:rPr>
          <w:b w:val="1"/>
          <w:sz w:val="24"/>
          <w:szCs w:val="24"/>
          <w:rtl w:val="0"/>
        </w:rPr>
        <w:t xml:space="preserve">7. SIGNATURES &amp; AGREEMENT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both parties accept the terms of this contract.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Bride’s Signature: ______________________ Date: ___________</w:t>
        <w:br w:type="textWrapping"/>
        <w:t xml:space="preserve"> Groom’s Signature: _____________________ Date: ___________</w:t>
        <w:br w:type="textWrapping"/>
        <w:t xml:space="preserve"> Wedding Planner’s Signature: ______________ Date: 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