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Construction Contract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Agreement Date: 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Involved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Name: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 Name: 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Description</w:t>
        <w:br w:type="textWrapping"/>
        <w:t xml:space="preserve"> This contract is for the construction of _______________ at _______________.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Scope of Work</w:t>
        <w:br w:type="textWrapping"/>
        <w:t xml:space="preserve"> The Contractor shall perform the following tasks:</w:t>
        <w:br w:type="textWrapping"/>
        <w:t xml:space="preserve"> ☐ Site preparation and excavation</w:t>
        <w:br w:type="textWrapping"/>
        <w:t xml:space="preserve"> ☐ Foundation work</w:t>
        <w:br w:type="textWrapping"/>
        <w:t xml:space="preserve"> ☐ Structural framing</w:t>
        <w:br w:type="textWrapping"/>
        <w:t xml:space="preserve"> ☐ Roofing installation</w:t>
        <w:br w:type="textWrapping"/>
        <w:t xml:space="preserve"> ☐ Electrical and plumbing work</w:t>
        <w:br w:type="textWrapping"/>
        <w:t xml:space="preserve"> ☐ Interior finishing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Compensation and Payment Terms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Project Cost: $________________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10% deposit upon signing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40% at midpoint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50% upon completion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and Liability</w:t>
        <w:br w:type="textWrapping"/>
        <w:t xml:space="preserve"> The Contractor shall maintain insurance coverage for:</w:t>
        <w:br w:type="textWrapping"/>
        <w:t xml:space="preserve"> ☐ General Liability</w:t>
        <w:br w:type="textWrapping"/>
        <w:t xml:space="preserve"> ☐ Workers’ Compensation</w:t>
        <w:br w:type="textWrapping"/>
        <w:t xml:space="preserve"> ☐ Property Damage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Delays and Extensions</w:t>
        <w:br w:type="textWrapping"/>
        <w:t xml:space="preserve"> If unforeseen circumstances cause delays, the Contractor must notify the Client in writing.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  <w:t xml:space="preserve"> This contract may be terminated by either party if:</w:t>
        <w:br w:type="textWrapping"/>
        <w:t xml:space="preserve"> ☐ The Client fails to make payments</w:t>
        <w:br w:type="textWrapping"/>
        <w:t xml:space="preserve"> ☐ The Contractor fails to meet agreed timelines</w:t>
        <w:br w:type="textWrapping"/>
        <w:t xml:space="preserve"> ☐ Either party breaches contract terms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 Client’s Signature: ________________________ Date: _______________</w:t>
        <w:br w:type="textWrapping"/>
        <w:t xml:space="preserve"> Contractor’s Signature: ____________________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