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Child Medical Consent Form Florida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 / ____ / 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yvwew2rvpj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Child’s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Date of Birth: ____ / ____ / 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j6v8l8ubk2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Parent/Guardian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Relationship to Child: ☐ Parent ☐ Legal Guardian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910dslexrl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Authorized Caregiver Information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Phone Number: ___________________________</w:t>
        <w:br w:type="textWrapping"/>
        <w:t xml:space="preserve">Relationship to Child: ☐ Teacher ☐ Family Friend ☐ Babysitter ☐ Other: 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9n34jhijeg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Consent Statement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[Parent/Guardian Name], authorize [Authorized Caregiver] to obtain necessary medical treatment for my child [Child’s Name] in the event of illness or emergency.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authorize emergency medical procedures</w:t>
        <w:br w:type="textWrapping"/>
        <w:t xml:space="preserve">☐ I authorize dental treatment</w:t>
        <w:br w:type="textWrapping"/>
        <w:t xml:space="preserve">☐ I allow the administration of prescribed medications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op0rzc36wv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Health Insurance Information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Provider: ___________________________</w:t>
        <w:br w:type="textWrapping"/>
        <w:t xml:space="preserve">Policy Number: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complies with Florida state laws and remains in effect until revoked in writing.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</w:t>
        <w:br w:type="textWrapping"/>
        <w:t xml:space="preserve">Date: ____ / ____ / 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