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46"/>
          <w:szCs w:val="46"/>
          <w:shd w:fill="e6b8af" w:val="clear"/>
        </w:rPr>
      </w:pPr>
      <w:r w:rsidDel="00000000" w:rsidR="00000000" w:rsidRPr="00000000">
        <w:rPr>
          <w:b w:val="1"/>
          <w:sz w:val="46"/>
          <w:szCs w:val="46"/>
          <w:shd w:fill="e6b8af" w:val="clear"/>
          <w:rtl w:val="0"/>
        </w:rPr>
        <w:t xml:space="preserve">Apartment Security Deposit Refund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Date: ____ / ____ / 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Tenant Name: ____________________________</w:t>
        <w:br w:type="textWrapping"/>
        <w:t xml:space="preserve">Rental Property Address: ____________________________</w:t>
        <w:br w:type="textWrapping"/>
        <w:t xml:space="preserve">Move-Out Date: ____ / ____ / _______</w:t>
      </w:r>
    </w:p>
    <w:p w:rsidR="00000000" w:rsidDel="00000000" w:rsidP="00000000" w:rsidRDefault="00000000" w:rsidRPr="00000000" w14:paraId="00000004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tqhpj6fxncxh" w:id="0"/>
      <w:bookmarkEnd w:id="0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Refund Summary</w:t>
      </w:r>
    </w:p>
    <w:tbl>
      <w:tblPr>
        <w:tblStyle w:val="Table1"/>
        <w:tblW w:w="883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935"/>
        <w:gridCol w:w="1980"/>
        <w:gridCol w:w="2010"/>
        <w:gridCol w:w="2910"/>
        <w:tblGridChange w:id="0">
          <w:tblGrid>
            <w:gridCol w:w="1935"/>
            <w:gridCol w:w="1980"/>
            <w:gridCol w:w="2010"/>
            <w:gridCol w:w="2910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Item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Amount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Reason for Deduction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Date of Deduction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Cleaning Charges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$__________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Repair Costs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$__________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Unpaid Utilities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$__________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Other Fees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$__________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9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Total Deductions: $__________</w:t>
        <w:br w:type="textWrapping"/>
        <w:t xml:space="preserve">Original Security Deposit: $__________</w:t>
        <w:br w:type="textWrapping"/>
        <w:t xml:space="preserve">Total Refund Due: $__________</w:t>
      </w:r>
    </w:p>
    <w:p w:rsidR="00000000" w:rsidDel="00000000" w:rsidP="00000000" w:rsidRDefault="00000000" w:rsidRPr="00000000" w14:paraId="0000001A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Refund Issuance Method:</w:t>
        <w:br w:type="textWrapping"/>
        <w:t xml:space="preserve">☐ Check (Mailing Address: ______________________)</w:t>
        <w:br w:type="textWrapping"/>
        <w:t xml:space="preserve">☐ Direct Deposit (Bank Name: ______________, Account No.: ______________)</w:t>
        <w:br w:type="textWrapping"/>
        <w:t xml:space="preserve">☐ Other: ______________</w:t>
      </w:r>
    </w:p>
    <w:p w:rsidR="00000000" w:rsidDel="00000000" w:rsidP="00000000" w:rsidRDefault="00000000" w:rsidRPr="00000000" w14:paraId="0000001B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Landlord/Property Manager Signature: ___________________________</w:t>
        <w:br w:type="textWrapping"/>
        <w:t xml:space="preserve">Date: ____ / ____ / _______</w:t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C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