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b6d7a8" w:val="clear"/>
        </w:rPr>
      </w:pPr>
      <w:r w:rsidDel="00000000" w:rsidR="00000000" w:rsidRPr="00000000">
        <w:rPr>
          <w:b w:val="1"/>
          <w:sz w:val="48"/>
          <w:szCs w:val="48"/>
          <w:shd w:fill="b6d7a8" w:val="clear"/>
          <w:rtl w:val="0"/>
        </w:rPr>
        <w:t xml:space="preserve">Travel Document for Green Card Holder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er86hgy4sgoj" w:id="0"/>
      <w:bookmarkEnd w:id="0"/>
      <w:r w:rsidDel="00000000" w:rsidR="00000000" w:rsidRPr="00000000">
        <w:rPr>
          <w:b w:val="1"/>
          <w:color w:val="000000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Alien Registration Number (A-Number):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spm0cwt2wgn" w:id="1"/>
      <w:bookmarkEnd w:id="1"/>
      <w:r w:rsidDel="00000000" w:rsidR="00000000" w:rsidRPr="00000000">
        <w:rPr>
          <w:b w:val="1"/>
          <w:color w:val="000000"/>
          <w:rtl w:val="0"/>
        </w:rPr>
        <w:t xml:space="preserve">Travel History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Date of Entry to the U.S.: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Travel: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Return Date: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Countries to be Visited: 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k7eclmah92w" w:id="2"/>
      <w:bookmarkEnd w:id="2"/>
      <w:r w:rsidDel="00000000" w:rsidR="00000000" w:rsidRPr="00000000">
        <w:rPr>
          <w:b w:val="1"/>
          <w:color w:val="000000"/>
          <w:rtl w:val="0"/>
        </w:rPr>
        <w:t xml:space="preserve">Required Documents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Green Card Copy</w:t>
        <w:br w:type="textWrapping"/>
        <w:t xml:space="preserve">☐ Passport Copy</w:t>
        <w:br w:type="textWrapping"/>
        <w:t xml:space="preserve">☐ Flight Ticket Copy</w:t>
        <w:br w:type="textWrapping"/>
        <w:t xml:space="preserve">☐ Supporting Travel Letter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vhuc1nvac9b4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affirm that the above details are accurate.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