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</w:rPr>
      </w:pPr>
      <w:r w:rsidDel="00000000" w:rsidR="00000000" w:rsidRPr="00000000">
        <w:rPr>
          <w:b w:val="1"/>
          <w:sz w:val="66"/>
          <w:szCs w:val="66"/>
          <w:rtl w:val="0"/>
        </w:rPr>
        <w:t xml:space="preserve">Tax Exemption Certificate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z2k35rgtdyg3" w:id="0"/>
      <w:bookmarkEnd w:id="0"/>
      <w:r w:rsidDel="00000000" w:rsidR="00000000" w:rsidRPr="00000000">
        <w:rPr>
          <w:b w:val="1"/>
          <w:color w:val="000000"/>
          <w:rtl w:val="0"/>
        </w:rPr>
        <w:t xml:space="preserve">Entity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Name: __________</w:t>
        <w:br w:type="textWrapping"/>
        <w:t xml:space="preserve">Tax ID Number: __________</w:t>
        <w:br w:type="textWrapping"/>
        <w:t xml:space="preserve">Business Address: __________</w:t>
        <w:br w:type="textWrapping"/>
        <w:t xml:space="preserve">Authorized Contact: __________</w:t>
        <w:br w:type="textWrapping"/>
        <w:t xml:space="preserve">Phone: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ou56el5kbu9" w:id="1"/>
      <w:bookmarkEnd w:id="1"/>
      <w:r w:rsidDel="00000000" w:rsidR="00000000" w:rsidRPr="00000000">
        <w:rPr>
          <w:b w:val="1"/>
          <w:color w:val="000000"/>
          <w:rtl w:val="0"/>
        </w:rPr>
        <w:t xml:space="preserve">Exemption Classification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0"/>
        <w:gridCol w:w="885"/>
        <w:gridCol w:w="915"/>
        <w:gridCol w:w="3450"/>
        <w:tblGridChange w:id="0">
          <w:tblGrid>
            <w:gridCol w:w="3750"/>
            <w:gridCol w:w="885"/>
            <w:gridCol w:w="915"/>
            <w:gridCol w:w="34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Exemption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Government Entity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Educational Institution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Charitable 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Manufacturing 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Religious Institution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gx3emqb97yai" w:id="2"/>
      <w:bookmarkEnd w:id="2"/>
      <w:r w:rsidDel="00000000" w:rsidR="00000000" w:rsidRPr="00000000">
        <w:rPr>
          <w:b w:val="1"/>
          <w:color w:val="000000"/>
          <w:rtl w:val="0"/>
        </w:rPr>
        <w:t xml:space="preserve">Statement of Understanding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the exemption claim complies with tax laws and any false information may lead to legal consequences.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Representative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Authority Representative: __________</w:t>
        <w:br w:type="textWrapping"/>
        <w:t xml:space="preserve">Signature: __________</w:t>
        <w:br w:type="textWrapping"/>
        <w:t xml:space="preserve">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