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9cb9c" w:val="clear"/>
        </w:rPr>
      </w:pPr>
      <w:r w:rsidDel="00000000" w:rsidR="00000000" w:rsidRPr="00000000">
        <w:rPr>
          <w:b w:val="1"/>
          <w:sz w:val="50"/>
          <w:szCs w:val="50"/>
          <w:shd w:fill="f9cb9c" w:val="clear"/>
          <w:rtl w:val="0"/>
        </w:rPr>
        <w:t xml:space="preserve">Supplier Vendor Questionnaire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Information:</w:t>
        <w:br w:type="textWrapping"/>
        <w:t xml:space="preserve">Company Name: ___________________________________________</w:t>
        <w:br w:type="textWrapping"/>
        <w:t xml:space="preserve">Vendor ID (if applicable): ___________________________________________</w:t>
        <w:br w:type="textWrapping"/>
        <w:t xml:space="preserve">Contact Person: ___________________________________________</w:t>
        <w:br w:type="textWrapping"/>
        <w:t xml:space="preserve">Position: ___________________________________________</w:t>
        <w:br w:type="textWrapping"/>
        <w:t xml:space="preserve">Phone Number: ___________________________________________</w:t>
        <w:br w:type="textWrapping"/>
        <w:t xml:space="preserve">Email: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Product/Service Information:</w:t>
        <w:br w:type="textWrapping"/>
        <w:t xml:space="preserve">Description of Products/Services: ___________________________________________</w:t>
        <w:br w:type="textWrapping"/>
        <w:t xml:space="preserve">Country of Origin: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Operational Capacity:</w:t>
        <w:br w:type="textWrapping"/>
        <w:t xml:space="preserve">☐ In-house Manufacturing ☐ Outsourced ☐ Mixed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Compliance Information:</w:t>
        <w:br w:type="textWrapping"/>
        <w:t xml:space="preserve">☐ Adherence to Environmental Policies ☐ Code of Conduct Agreement ☐ Anti-corruption Policies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Metrics:</w:t>
      </w:r>
    </w:p>
    <w:tbl>
      <w:tblPr>
        <w:tblStyle w:val="Table1"/>
        <w:tblW w:w="82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5"/>
        <w:gridCol w:w="1515"/>
        <w:gridCol w:w="1215"/>
        <w:gridCol w:w="1680"/>
        <w:gridCol w:w="1725"/>
        <w:tblGridChange w:id="0">
          <w:tblGrid>
            <w:gridCol w:w="2085"/>
            <w:gridCol w:w="1515"/>
            <w:gridCol w:w="1215"/>
            <w:gridCol w:w="1680"/>
            <w:gridCol w:w="17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Average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Poor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Delivery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Comments: ___________________________________________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 Date: 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