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ffd966" w:val="clear"/>
        </w:rPr>
      </w:pPr>
      <w:r w:rsidDel="00000000" w:rsidR="00000000" w:rsidRPr="00000000">
        <w:rPr>
          <w:b w:val="1"/>
          <w:sz w:val="50"/>
          <w:szCs w:val="50"/>
          <w:shd w:fill="ffd966" w:val="clear"/>
          <w:rtl w:val="0"/>
        </w:rPr>
        <w:t xml:space="preserve">Supplier Questionnaire Form ISO 9001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Supplier Information:</w:t>
        <w:br w:type="textWrapping"/>
        <w:t xml:space="preserve">Company Name: ___________________________________________</w:t>
        <w:br w:type="textWrapping"/>
        <w:t xml:space="preserve">Address: ___________________________________________</w:t>
        <w:br w:type="textWrapping"/>
        <w:t xml:space="preserve">Contact Person: ___________________________________________</w:t>
        <w:br w:type="textWrapping"/>
        <w:t xml:space="preserve">Position: ___________________________________________</w:t>
        <w:br w:type="textWrapping"/>
        <w:t xml:space="preserve">Phone: ___________________________________________</w:t>
        <w:br w:type="textWrapping"/>
        <w:t xml:space="preserve">Email: 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ISO 9001 Certification Details:</w:t>
        <w:br w:type="textWrapping"/>
        <w:t xml:space="preserve">Certification Body: ___________________________________________</w:t>
        <w:br w:type="textWrapping"/>
        <w:t xml:space="preserve">Certificate Number: ___________________________________________</w:t>
        <w:br w:type="textWrapping"/>
        <w:t xml:space="preserve">Expiry Date: 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Quality Management System:</w:t>
        <w:br w:type="textWrapping"/>
        <w:t xml:space="preserve">☐ Documented Quality Policy ☐ Internal Audits Conducted ☐ Management Reviews Performed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Process Controls:</w:t>
      </w:r>
    </w:p>
    <w:tbl>
      <w:tblPr>
        <w:tblStyle w:val="Table1"/>
        <w:tblW w:w="9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60"/>
        <w:gridCol w:w="2295"/>
        <w:gridCol w:w="2265"/>
        <w:gridCol w:w="2895"/>
        <w:tblGridChange w:id="0">
          <w:tblGrid>
            <w:gridCol w:w="1560"/>
            <w:gridCol w:w="2295"/>
            <w:gridCol w:w="2265"/>
            <w:gridCol w:w="289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Process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Control Method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Frequency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Responsible Person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Declaration:</w:t>
        <w:br w:type="textWrapping"/>
        <w:t xml:space="preserve">☐ I confirm that the information provided is accurate and up-to-date.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 Date: __________________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