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9cb9c" w:val="clear"/>
        </w:rPr>
      </w:pPr>
      <w:r w:rsidDel="00000000" w:rsidR="00000000" w:rsidRPr="00000000">
        <w:rPr>
          <w:b w:val="1"/>
          <w:sz w:val="56"/>
          <w:szCs w:val="56"/>
          <w:shd w:fill="f9cb9c" w:val="clear"/>
          <w:rtl w:val="0"/>
        </w:rPr>
        <w:t xml:space="preserve">Student Career Counseling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 Level: ☐ 9th ☐ 10th ☐ 11th ☐ 12th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Contact: 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Career Exploration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careers interest you the most?</w:t>
        <w:br w:type="textWrapping"/>
        <w:t xml:space="preserve">☐ Healthcare</w:t>
        <w:br w:type="textWrapping"/>
        <w:t xml:space="preserve">☐ Technology</w:t>
        <w:br w:type="textWrapping"/>
        <w:t xml:space="preserve">☐ Engineering</w:t>
        <w:br w:type="textWrapping"/>
        <w:t xml:space="preserve">☐ Business</w:t>
        <w:br w:type="textWrapping"/>
        <w:t xml:space="preserve">☐ Arts &amp; Humanities</w:t>
        <w:br w:type="textWrapping"/>
        <w:t xml:space="preserve">☐ Other: 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taken any career assessments before? ☐ Yes ☐ No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Extracurricular and Leadership Activities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Clubs or organizations you are a part of: 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volunteering or internship experience? 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Plans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plan to attend college? ☐ Yes ☐ No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preferred major(s): 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</w:t>
        <w:br w:type="textWrapping"/>
        <w:t xml:space="preserve">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