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ce5cd" w:val="clear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Semi Quantitative Food Frequency Questionnaire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Full Name: _______________ Age: ______ Gender: □ Male □ Female □ Other</w:t>
        <w:br w:type="textWrapping"/>
        <w:t xml:space="preserve">Height: _______ cm Weight: _______ kg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Nutrient-Rich Food Consumption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servings of vegetables do you eat daily? 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servings of fruits do you eat daily? 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take dietary supplements? □ Yes □ No </w:t>
        <w:br w:type="textWrapping"/>
        <w:t xml:space="preserve">If yes, specify: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Frequency of Food Intake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1635"/>
        <w:gridCol w:w="1035"/>
        <w:gridCol w:w="1290"/>
        <w:gridCol w:w="1335"/>
        <w:gridCol w:w="960"/>
        <w:gridCol w:w="1110"/>
        <w:tblGridChange w:id="0">
          <w:tblGrid>
            <w:gridCol w:w="1980"/>
            <w:gridCol w:w="1635"/>
            <w:gridCol w:w="1035"/>
            <w:gridCol w:w="1290"/>
            <w:gridCol w:w="1335"/>
            <w:gridCol w:w="960"/>
            <w:gridCol w:w="11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Per Meal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Rarely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Never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Milk &amp; Dairy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Protein (Eggs, Fish, Meat)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Sugary Drinks &amp; Snacks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Dietary Preferences &amp; Lifestyle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following a special diet? □ Yes □ No </w:t>
        <w:br w:type="textWrapping"/>
        <w:t xml:space="preserve">If yes, explain: 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consume fast food frequently? □ Yes □ No </w:t>
        <w:br w:type="textWrapping"/>
        <w:t xml:space="preserve">If yes, how often?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&amp; Date</w:t>
        <w:br w:type="textWrapping"/>
        <w:t xml:space="preserve">Signature: _______________ Date: 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