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highlight w:val="white"/>
          <w:u w:val="single"/>
        </w:rPr>
      </w:pPr>
      <w:r w:rsidDel="00000000" w:rsidR="00000000" w:rsidRPr="00000000">
        <w:rPr>
          <w:b w:val="1"/>
          <w:sz w:val="54"/>
          <w:szCs w:val="54"/>
          <w:highlight w:val="white"/>
          <w:u w:val="single"/>
          <w:rtl w:val="0"/>
        </w:rPr>
        <w:t xml:space="preserve">School Proposal Form for Teachers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irf3qtmtfb41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Basic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School Name: ___________________________</w:t>
        <w:br w:type="textWrapping"/>
        <w:t xml:space="preserve">Teacher’s Name: ___________________________</w:t>
        <w:br w:type="textWrapping"/>
        <w:t xml:space="preserve">Subject/Grade: ___________________________</w:t>
        <w:br w:type="textWrapping"/>
        <w:t xml:space="preserve">Proposal Date: ___________________________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oywvqq6v5nqa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Proposal Overview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Title of the Proposal: ___________________________________________________</w:t>
        <w:br w:type="textWrapping"/>
        <w:t xml:space="preserve">Objective of the Proposal: ___________________________________________________</w:t>
        <w:br w:type="textWrapping"/>
        <w:t xml:space="preserve">Expected Learning Outcomes: ___________________________________________________</w:t>
        <w:br w:type="textWrapping"/>
        <w:t xml:space="preserve">Duration of Implementation: ___________________________________________________</w:t>
        <w:br w:type="textWrapping"/>
        <w:t xml:space="preserve">Target Student Group: ___________________________________________________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ysd5xb76j07c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Proposal Details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Brief Summary: ___________________________________________________________________</w:t>
        <w:br w:type="textWrapping"/>
        <w:t xml:space="preserve">Educational Strategies Used: ___________________________________________________________________</w:t>
        <w:br w:type="textWrapping"/>
        <w:t xml:space="preserve">Resources Required: ___________________________________________________________________</w:t>
        <w:br w:type="textWrapping"/>
        <w:t xml:space="preserve">Expected Challenges: ___________________________________________________________________</w:t>
        <w:br w:type="textWrapping"/>
        <w:t xml:space="preserve">Proposed Solutions: ___________________________________________________________________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7pnhzwcqweav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Assessment &amp; Evaluation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Student engagement surveys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Teacher feedback and observations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Pre-and post-assessments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Peer reviews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Administrative review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bdeg4co1w0zu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Approval Section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Teacher Signature: ___________________________</w:t>
        <w:br w:type="textWrapping"/>
        <w:t xml:space="preserve">Principal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