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</w:rPr>
      </w:pPr>
      <w:r w:rsidDel="00000000" w:rsidR="00000000" w:rsidRPr="00000000">
        <w:rPr>
          <w:b w:val="1"/>
          <w:sz w:val="46"/>
          <w:szCs w:val="46"/>
          <w:rtl w:val="0"/>
        </w:rPr>
        <w:t xml:space="preserve">Real Estate Contract Addendum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Effective Date: 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Addendum is made and entered into on ____________, 20, as an amendment to the original Real Estate Contract executed on [Date], between: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Buyer’s Name: ________________________</w:t>
        <w:br w:type="textWrapping"/>
        <w:t xml:space="preserve">Seller’s Name: ________________________</w:t>
        <w:br w:type="textWrapping"/>
        <w:t xml:space="preserve">Property Address: ________________________</w:t>
        <w:br w:type="textWrapping"/>
        <w:t xml:space="preserve">City, State, Zip Code: ________________________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37y0h7jfbdx5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Amendments to the Contract: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addendum modifies the original contract in the following ways:</w:t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suognw5k9sos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Additional Terms &amp; Conditions: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 other provisions of the original contract shall remain unchanged.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Addendum is legally binding and shall become part of the original contract upon signing.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Both parties acknowledge that they understand and agree to the modifications outlined above.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Any disputes arising from this agreement shall be resolved in accordance with local real estate laws.</w:t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s0ufms6r56ya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Buyer’s Signature: ________________________ Date: 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Seller’s Signature: ________________________ Date: ________________________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Agent/Broker Signature (if applicable): _____________Date: _________________</w:t>
      </w:r>
    </w:p>
    <w:p w:rsidR="00000000" w:rsidDel="00000000" w:rsidP="00000000" w:rsidRDefault="00000000" w:rsidRPr="00000000" w14:paraId="0000001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