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Non-Compete Agreement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8io0ru1ac2j" w:id="0"/>
      <w:bookmarkEnd w:id="0"/>
      <w:r w:rsidDel="00000000" w:rsidR="00000000" w:rsidRPr="00000000">
        <w:rPr>
          <w:b w:val="1"/>
          <w:color w:val="000000"/>
          <w:rtl w:val="0"/>
        </w:rPr>
        <w:t xml:space="preserve">This Non-Compete Agreement ("Agreement") is made and entered into on: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gctowi2c4a" w:id="1"/>
      <w:bookmarkEnd w:id="1"/>
      <w:r w:rsidDel="00000000" w:rsidR="00000000" w:rsidRPr="00000000">
        <w:rPr>
          <w:b w:val="1"/>
          <w:color w:val="000000"/>
          <w:rtl w:val="0"/>
        </w:rPr>
        <w:t xml:space="preserve">Parties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</w:t>
        <w:br w:type="textWrapping"/>
        <w:t xml:space="preserve">Employer Address: __________</w:t>
        <w:br w:type="textWrapping"/>
        <w:t xml:space="preserve">Employee Name: __________</w:t>
        <w:br w:type="textWrapping"/>
        <w:t xml:space="preserve">Employee Address: 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89amc2sdzaq" w:id="2"/>
      <w:bookmarkEnd w:id="2"/>
      <w:r w:rsidDel="00000000" w:rsidR="00000000" w:rsidRPr="00000000">
        <w:rPr>
          <w:b w:val="1"/>
          <w:color w:val="000000"/>
          <w:rtl w:val="0"/>
        </w:rPr>
        <w:t xml:space="preserve">Purpose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intended to protect the Employer’s trade secrets, confidential information, and business interests by restricting the Employee from engaging in competing activities.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a3k26qad3no" w:id="3"/>
      <w:bookmarkEnd w:id="3"/>
      <w:r w:rsidDel="00000000" w:rsidR="00000000" w:rsidRPr="00000000">
        <w:rPr>
          <w:b w:val="1"/>
          <w:color w:val="000000"/>
          <w:rtl w:val="0"/>
        </w:rPr>
        <w:t xml:space="preserve">Non-Compete Restrictions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Restricted Activities – The Employee agrees not to engage in business activities that compete with the Employer.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Geographic Scope – The restrictions apply within __________ (state/city/region).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Frame – The Employee is restricted from competing for a period of __________ months/years.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Prohibited Employment – The Employee cannot work with any direct competitors during the restricted period.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Exceptions – Any activities approved in writing by the Employer will not be considered a violation.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ljvqp3cgdsd" w:id="4"/>
      <w:bookmarkEnd w:id="4"/>
      <w:r w:rsidDel="00000000" w:rsidR="00000000" w:rsidRPr="00000000">
        <w:rPr>
          <w:b w:val="1"/>
          <w:color w:val="000000"/>
          <w:rtl w:val="0"/>
        </w:rPr>
        <w:t xml:space="preserve">Confidentiality and Trade Secrets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Employee agrees to maintain confidentiality regarding all proprietary information and trade secrets obtained during employment.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2fpy76p49ar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Consideration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Employer agrees to provide the Employee with __________ as compensation for signing this Agreement.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9ypnoqrw4uc" w:id="6"/>
      <w:bookmarkEnd w:id="6"/>
      <w:r w:rsidDel="00000000" w:rsidR="00000000" w:rsidRPr="00000000">
        <w:rPr>
          <w:b w:val="1"/>
          <w:color w:val="000000"/>
          <w:rtl w:val="0"/>
        </w:rPr>
        <w:t xml:space="preserve">Legal Compliance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shall comply with all applicable state and federal laws.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cotpvu1wlwb" w:id="7"/>
      <w:bookmarkEnd w:id="7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acknowledge their understanding and acceptance of this Agreement.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