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IMM 5768 Financial Evaluation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Information:</w:t>
        <w:br w:type="textWrapping"/>
        <w:t xml:space="preserve">Full Name: ___________________________</w:t>
        <w:br w:type="textWrapping"/>
        <w:t xml:space="preserve">Date of Birth: ___________________________</w:t>
        <w:br w:type="textWrapping"/>
        <w:t xml:space="preserve">Address: ___________________________</w:t>
        <w:br w:type="textWrapping"/>
        <w:t xml:space="preserve">Phone Number: ___________________________</w:t>
        <w:br w:type="textWrapping"/>
        <w:t xml:space="preserve">Email: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Sponsor Information:</w:t>
        <w:br w:type="textWrapping"/>
        <w:t xml:space="preserve">Sponsor’s Full Name: ___________________________</w:t>
        <w:br w:type="textWrapping"/>
        <w:t xml:space="preserve">Relationship to Applicant: ___________________________</w:t>
        <w:br w:type="textWrapping"/>
        <w:t xml:space="preserve">Address: ___________________________</w:t>
        <w:br w:type="textWrapping"/>
        <w:t xml:space="preserve">Phone Number: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Employment Details:</w:t>
        <w:br w:type="textWrapping"/>
        <w:t xml:space="preserve">Current Employer: ___________________________</w:t>
        <w:br w:type="textWrapping"/>
        <w:t xml:space="preserve">Job Title: ___________________________</w:t>
        <w:br w:type="textWrapping"/>
        <w:t xml:space="preserve">Annual Income: $___________________________</w:t>
        <w:br w:type="textWrapping"/>
        <w:t xml:space="preserve">Length of Employment: 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Financial Resources:</w:t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25"/>
        <w:gridCol w:w="2460"/>
        <w:gridCol w:w="2100"/>
        <w:gridCol w:w="2760"/>
        <w:tblGridChange w:id="0">
          <w:tblGrid>
            <w:gridCol w:w="2025"/>
            <w:gridCol w:w="2460"/>
            <w:gridCol w:w="2100"/>
            <w:gridCol w:w="2760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Resource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Value ($)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Bank Accounts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Investments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Real Estate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Other Assets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Declaration:</w:t>
        <w:br w:type="textWrapping"/>
        <w:t xml:space="preserve">I certify that the above information is accurate.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Applicant's 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