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3f3f3" w:val="clear"/>
        </w:rPr>
      </w:pPr>
      <w:r w:rsidDel="00000000" w:rsidR="00000000" w:rsidRPr="00000000">
        <w:rPr>
          <w:b w:val="1"/>
          <w:sz w:val="66"/>
          <w:szCs w:val="66"/>
          <w:shd w:fill="f3f3f3" w:val="clear"/>
          <w:rtl w:val="0"/>
        </w:rPr>
        <w:t xml:space="preserve">HIPAA Release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tlpqeurbwbt" w:id="0"/>
      <w:bookmarkEnd w:id="0"/>
      <w:r w:rsidDel="00000000" w:rsidR="00000000" w:rsidRPr="00000000">
        <w:rPr>
          <w:b w:val="1"/>
          <w:color w:val="000000"/>
          <w:rtl w:val="0"/>
        </w:rPr>
        <w:t xml:space="preserve">Patient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Date of Birth: __________</w:t>
        <w:br w:type="textWrapping"/>
        <w:t xml:space="preserve">SSN (Last 4 Digits):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4r9g0eoshuq" w:id="1"/>
      <w:bookmarkEnd w:id="1"/>
      <w:r w:rsidDel="00000000" w:rsidR="00000000" w:rsidRPr="00000000">
        <w:rPr>
          <w:b w:val="1"/>
          <w:color w:val="000000"/>
          <w:rtl w:val="0"/>
        </w:rPr>
        <w:t xml:space="preserve">Authorized Party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the disclosure of my protected health information to:</w:t>
        <w:br w:type="textWrapping"/>
        <w:t xml:space="preserve">Name: __________</w:t>
        <w:br w:type="textWrapping"/>
        <w:t xml:space="preserve">Relation: __________</w:t>
        <w:br w:type="textWrapping"/>
        <w:t xml:space="preserve">Contact Information: 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55l73odhvpn" w:id="2"/>
      <w:bookmarkEnd w:id="2"/>
      <w:r w:rsidDel="00000000" w:rsidR="00000000" w:rsidRPr="00000000">
        <w:rPr>
          <w:b w:val="1"/>
          <w:color w:val="000000"/>
          <w:rtl w:val="0"/>
        </w:rPr>
        <w:t xml:space="preserve">Information to Be Released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Medical Record</w:t>
        <w:br w:type="textWrapping"/>
        <w:t xml:space="preserve">☐ Billing Records</w:t>
        <w:br w:type="textWrapping"/>
        <w:t xml:space="preserve">☐ Prescription History</w:t>
        <w:br w:type="textWrapping"/>
        <w:t xml:space="preserve">☐ Mental Health Records</w:t>
        <w:br w:type="textWrapping"/>
        <w:t xml:space="preserve">☐ Other (Specify): 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iljppwtppt5" w:id="3"/>
      <w:bookmarkEnd w:id="3"/>
      <w:r w:rsidDel="00000000" w:rsidR="00000000" w:rsidRPr="00000000">
        <w:rPr>
          <w:b w:val="1"/>
          <w:color w:val="000000"/>
          <w:rtl w:val="0"/>
        </w:rPr>
        <w:t xml:space="preserve">Duration of Authorization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authorization will remain valid until:</w:t>
        <w:br w:type="textWrapping"/>
        <w:t xml:space="preserve">☐ A specified date: __________</w:t>
        <w:br w:type="textWrapping"/>
        <w:t xml:space="preserve">☐ The completion of medical care</w:t>
        <w:br w:type="textWrapping"/>
        <w:t xml:space="preserve">☐ Until revoked in writing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zjgl7ebtjsn" w:id="4"/>
      <w:bookmarkEnd w:id="4"/>
      <w:r w:rsidDel="00000000" w:rsidR="00000000" w:rsidRPr="00000000">
        <w:rPr>
          <w:b w:val="1"/>
          <w:color w:val="000000"/>
          <w:rtl w:val="0"/>
        </w:rPr>
        <w:t xml:space="preserve">Patient Consent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acknowledge that I have read and understood this form.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