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ff2cc" w:val="clear"/>
        </w:rPr>
      </w:pPr>
      <w:r w:rsidDel="00000000" w:rsidR="00000000" w:rsidRPr="00000000">
        <w:rPr>
          <w:b w:val="1"/>
          <w:sz w:val="50"/>
          <w:szCs w:val="50"/>
          <w:shd w:fill="fff2cc" w:val="clear"/>
          <w:rtl w:val="0"/>
        </w:rPr>
        <w:t xml:space="preserve">Food Frequency Questionnaire for Children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2ukk72mpcq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Child’s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Child’s Name: ___________________________</w:t>
        <w:br w:type="textWrapping"/>
        <w:t xml:space="preserve">Age: ___________________________</w:t>
        <w:br w:type="textWrapping"/>
        <w:t xml:space="preserve">Gender: ☐ Male ☐ Female ☐ Other</w:t>
        <w:br w:type="textWrapping"/>
        <w:t xml:space="preserve">School Name: ___________________________</w:t>
        <w:br w:type="textWrapping"/>
        <w:t xml:space="preserve">Grade/Class: ___________________________</w:t>
        <w:br w:type="textWrapping"/>
        <w:t xml:space="preserve">Parent/Guardian Name: ___________________________</w:t>
        <w:br w:type="textWrapping"/>
        <w:t xml:space="preserve">Contact Number: ___________________________</w:t>
        <w:br w:type="textWrapping"/>
        <w:t xml:space="preserve">Date of Completion: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Food Frequency Table</w:t>
      </w:r>
    </w:p>
    <w:tbl>
      <w:tblPr>
        <w:tblStyle w:val="Table1"/>
        <w:tblW w:w="93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0"/>
        <w:gridCol w:w="2955"/>
        <w:gridCol w:w="780"/>
        <w:gridCol w:w="780"/>
        <w:gridCol w:w="705"/>
        <w:gridCol w:w="675"/>
        <w:gridCol w:w="675"/>
        <w:tblGridChange w:id="0">
          <w:tblGrid>
            <w:gridCol w:w="2760"/>
            <w:gridCol w:w="2955"/>
            <w:gridCol w:w="780"/>
            <w:gridCol w:w="780"/>
            <w:gridCol w:w="705"/>
            <w:gridCol w:w="675"/>
            <w:gridCol w:w="6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 Group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Grains &amp; Cereals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Bread (Whole Wheat, White)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Rice (White, Brown)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Pasta/Noodles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Dairy &amp; Alternatives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Milk (Cow, Soy, Almond)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Cheese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Yogurt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Proteins (Meat, Fish, Eggs, Nuts, Beans)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Chicken/Turkey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Fish (Salmon, Tuna, etc.)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Eggs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Nuts/Peanut Butter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Beans/Lentils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Fruits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Bananas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Citrus Fruits (Oranges, Grapefruit)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Berries (Strawberries, Blueberries)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Vegetables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Leafy Greens (Spinach, Kale)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Carrots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Tomatoes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Broccoli/Cauliflower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Fast Foods &amp; Snacks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Chips/Fries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Cookies/Biscuits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Chocolate/Candy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Soda/Sugary Drinks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A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Instructions</w:t>
      </w:r>
    </w:p>
    <w:p w:rsidR="00000000" w:rsidDel="00000000" w:rsidP="00000000" w:rsidRDefault="00000000" w:rsidRPr="00000000" w14:paraId="000000A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indicate how often your child consumes each food item. Choose the most appropriate frequency from the options below.</w:t>
      </w:r>
    </w:p>
    <w:p w:rsidR="00000000" w:rsidDel="00000000" w:rsidP="00000000" w:rsidRDefault="00000000" w:rsidRPr="00000000" w14:paraId="000000A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✔ Daily (D)</w:t>
        <w:br w:type="textWrapping"/>
        <w:t xml:space="preserve">✔ 2-3 Times a Week (W)</w:t>
        <w:br w:type="textWrapping"/>
        <w:t xml:space="preserve">✔ Once a Week (O)</w:t>
        <w:br w:type="textWrapping"/>
        <w:t xml:space="preserve">✔ Rarely (R)</w:t>
        <w:br w:type="textWrapping"/>
        <w:t xml:space="preserve">✔ Never (N)</w:t>
      </w:r>
    </w:p>
    <w:p w:rsidR="00000000" w:rsidDel="00000000" w:rsidP="00000000" w:rsidRDefault="00000000" w:rsidRPr="00000000" w14:paraId="000000B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Dietary Information</w:t>
      </w:r>
    </w:p>
    <w:p w:rsidR="00000000" w:rsidDel="00000000" w:rsidP="00000000" w:rsidRDefault="00000000" w:rsidRPr="00000000" w14:paraId="000000B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How many glasses of water does your child drink per day?</w:t>
        <w:br w:type="textWrapping"/>
        <w:t xml:space="preserve">☐ Less than 3 ☐ 3-5 ☐ 6-8 ☐ More than 8</w:t>
      </w:r>
    </w:p>
    <w:p w:rsidR="00000000" w:rsidDel="00000000" w:rsidP="00000000" w:rsidRDefault="00000000" w:rsidRPr="00000000" w14:paraId="000000B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Does your child have any food allergies or intolerances?</w:t>
        <w:br w:type="textWrapping"/>
        <w:t xml:space="preserve">☐ Yes ☐ No (If yes, please specify) ___________________________</w:t>
      </w:r>
    </w:p>
    <w:p w:rsidR="00000000" w:rsidDel="00000000" w:rsidP="00000000" w:rsidRDefault="00000000" w:rsidRPr="00000000" w14:paraId="000000B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Does your child take any vitamin or mineral supplements?</w:t>
        <w:br w:type="textWrapping"/>
        <w:t xml:space="preserve">☐ Yes ☐ No (If yes, please specify) ___________________________</w:t>
      </w:r>
    </w:p>
    <w:p w:rsidR="00000000" w:rsidDel="00000000" w:rsidP="00000000" w:rsidRDefault="00000000" w:rsidRPr="00000000" w14:paraId="000000B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Who primarily prepares meals at home?</w:t>
        <w:br w:type="textWrapping"/>
        <w:t xml:space="preserve">☐ Parent/Guardian ☐ School ☐ Other (Specify) ___________________________</w:t>
      </w:r>
    </w:p>
    <w:p w:rsidR="00000000" w:rsidDel="00000000" w:rsidP="00000000" w:rsidRDefault="00000000" w:rsidRPr="00000000" w14:paraId="000000B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Any additional comments on your child’s diet?</w:t>
      </w:r>
    </w:p>
    <w:p w:rsidR="00000000" w:rsidDel="00000000" w:rsidP="00000000" w:rsidRDefault="00000000" w:rsidRPr="00000000" w14:paraId="000000B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vlirdz8in4w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Parent/Guardian Acknowledgment</w:t>
      </w:r>
    </w:p>
    <w:p w:rsidR="00000000" w:rsidDel="00000000" w:rsidP="00000000" w:rsidRDefault="00000000" w:rsidRPr="00000000" w14:paraId="000000B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confirm that the information provided is accurate to the best of my knowledge.</w:t>
        <w:br w:type="textWrapping"/>
        <w:t xml:space="preserve">Parent/Guardian Signature: ___________________________</w:t>
        <w:br w:type="textWrapping"/>
        <w:t xml:space="preserve">Date: 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