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Field Trip Proposal Request Form PDF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lpqu4izncyr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TRIP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Trip Title: _______________________</w:t>
        <w:br w:type="textWrapping"/>
        <w:t xml:space="preserve">Requested By (Teacher/Department): _______________________</w:t>
        <w:br w:type="textWrapping"/>
        <w:t xml:space="preserve">Destination: _______________________</w:t>
        <w:br w:type="textWrapping"/>
        <w:t xml:space="preserve">Address: _______________________</w:t>
        <w:br w:type="textWrapping"/>
        <w:t xml:space="preserve">Proposed Date(s): _______________________</w:t>
        <w:br w:type="textWrapping"/>
        <w:t xml:space="preserve">Departure Time: _______________ Return Time: 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is834hh839k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EDUCATIONAL PURPOSE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the trip: _______________________</w:t>
        <w:br w:type="textWrapping"/>
        <w:t xml:space="preserve">How does this trip enhance the learning experience? 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2sq7sfv8pwt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TRANSPORTATION &amp; COST ESTIMATE</w:t>
      </w:r>
    </w:p>
    <w:tbl>
      <w:tblPr>
        <w:tblStyle w:val="Table1"/>
        <w:tblW w:w="84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2955"/>
        <w:gridCol w:w="2955"/>
        <w:tblGridChange w:id="0">
          <w:tblGrid>
            <w:gridCol w:w="2580"/>
            <w:gridCol w:w="2955"/>
            <w:gridCol w:w="29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Funding Source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Admission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 of Transportation: ☐ School Bus ☐ Private Transport ☐ Public Transport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yt04pqqgxxt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SAFETY &amp; CHAPERONES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Chaperones Required: _______________________</w:t>
        <w:br w:type="textWrapping"/>
        <w:t xml:space="preserve">Names of Chaperones: _______________________</w:t>
        <w:br w:type="textWrapping"/>
        <w:t xml:space="preserve">Emergency Contact Name: _______________________</w:t>
        <w:br w:type="textWrapping"/>
        <w:t xml:space="preserve">Emergency Contact Phone: _______________________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3bjntixe5gp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 &amp; APPROVALS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By (Teacher/Staff): _______________________</w:t>
        <w:br w:type="textWrapping"/>
        <w:t xml:space="preserve">Signature: _______________________ Date: _______________</w:t>
        <w:br w:type="textWrapping"/>
        <w:t xml:space="preserve">Approved By (Principal/Administrator): _______________________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