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Event Planner Client Consultation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Full Name: ____________________________________</w:t>
        <w:br w:type="textWrapping"/>
        <w:t xml:space="preserve">Phone Number: _______________________________________</w:t>
        <w:br w:type="textWrapping"/>
        <w:t xml:space="preserve">Email Address: 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OVERVIEW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Event: ________________________________________</w:t>
        <w:br w:type="textWrapping"/>
        <w:t xml:space="preserve">Event Date: __________________________________________</w:t>
        <w:br w:type="textWrapping"/>
        <w:t xml:space="preserve">Location: ____________________________________________</w:t>
        <w:br w:type="textWrapping"/>
        <w:t xml:space="preserve">Expected Number of Guests: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CONSULTATION DETAILS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Consultation Date: ___________________________</w:t>
        <w:br w:type="textWrapping"/>
        <w:t xml:space="preserve">Mode of Consultation (In-person/Virtual): 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PREFERENCES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Formal ☐ Casual ☐ Themed ☐ Corporate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SERVICES REQUESTED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Event Design ☐ Venue Selection ☐ Vendor Coordination ☐ Budget Management ☐ On-site Management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REQUIREMENTS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