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0e0e3" w:val="clear"/>
        </w:rPr>
      </w:pPr>
      <w:r w:rsidDel="00000000" w:rsidR="00000000" w:rsidRPr="00000000">
        <w:rPr>
          <w:b w:val="1"/>
          <w:sz w:val="58"/>
          <w:szCs w:val="58"/>
          <w:shd w:fill="d0e0e3" w:val="clear"/>
          <w:rtl w:val="0"/>
        </w:rPr>
        <w:t xml:space="preserve">Employee Transfer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__________________________________________</w:t>
        <w:br w:type="textWrapping"/>
        <w:t xml:space="preserve">Employee ID: __________________________________________</w:t>
        <w:br w:type="textWrapping"/>
        <w:t xml:space="preserve">Department: __________________________________________</w:t>
        <w:br w:type="textWrapping"/>
        <w:t xml:space="preserve">Current Job Title: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Request Details</w:t>
        <w:br w:type="textWrapping"/>
        <w:t xml:space="preserve">Requested Transfer Date: ____ / ____ / ________</w:t>
        <w:br w:type="textWrapping"/>
        <w:t xml:space="preserve">Preferred New Job Title: __________________________________________</w:t>
        <w:br w:type="textWrapping"/>
        <w:t xml:space="preserve">Preferred New Department: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</w:t>
        <w:br w:type="textWrapping"/>
        <w:t xml:space="preserve">☐ Career Growth</w:t>
        <w:br w:type="textWrapping"/>
        <w:t xml:space="preserve">☐ Relocation</w:t>
        <w:br w:type="textWrapping"/>
        <w:t xml:space="preserve">☐ Personal Reasons</w:t>
        <w:br w:type="textWrapping"/>
        <w:t xml:space="preserve">☐ Business Needs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Responsibilities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Responsibilities in New Role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Approval Section</w:t>
        <w:br w:type="textWrapping"/>
        <w:t xml:space="preserve">Supervisor’s Name: __________________________________________</w:t>
        <w:br w:type="textWrapping"/>
        <w:t xml:space="preserve">☐ Approved</w:t>
        <w:br w:type="textWrapping"/>
        <w:t xml:space="preserve">☐ Denied</w:t>
        <w:br w:type="textWrapping"/>
        <w:t xml:space="preserve">Comments: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Review Section</w:t>
        <w:br w:type="textWrapping"/>
        <w:t xml:space="preserve">HR Representative Name: __________________________________________</w:t>
        <w:br w:type="textWrapping"/>
        <w:t xml:space="preserve">☐ Approved</w:t>
        <w:br w:type="textWrapping"/>
        <w:t xml:space="preserve">☐ Denied</w:t>
        <w:br w:type="textWrapping"/>
        <w:t xml:space="preserve">Additional Comments: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