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62"/>
          <w:szCs w:val="62"/>
          <w:shd w:fill="fff2cc" w:val="clear"/>
        </w:rPr>
      </w:pPr>
      <w:r w:rsidDel="00000000" w:rsidR="00000000" w:rsidRPr="00000000">
        <w:rPr>
          <w:b w:val="1"/>
          <w:sz w:val="62"/>
          <w:szCs w:val="62"/>
          <w:shd w:fill="fff2cc" w:val="clear"/>
          <w:rtl w:val="0"/>
        </w:rPr>
        <w:t xml:space="preserve">Employee Onboarding Process Checklist Form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9qdoetbih28g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Employee Profile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Full Name: ___________________________</w:t>
        <w:br w:type="textWrapping"/>
        <w:t xml:space="preserve">Job Title: ___________________________</w:t>
        <w:br w:type="textWrapping"/>
        <w:t xml:space="preserve">Department: ___________________________</w:t>
        <w:br w:type="textWrapping"/>
        <w:t xml:space="preserve">Start Date: ___________________________</w:t>
        <w:br w:type="textWrapping"/>
        <w:t xml:space="preserve">Supervisor Name: ___________________________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f735yia7yg3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Key Onboarding Steps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Offer Letter &amp; Contract Signed</w:t>
      </w:r>
      <w:r w:rsidDel="00000000" w:rsidR="00000000" w:rsidRPr="00000000">
        <w:rPr>
          <w:sz w:val="24"/>
          <w:szCs w:val="24"/>
          <w:rtl w:val="0"/>
        </w:rPr>
        <w:t xml:space="preserve"> – Ensure completion of legal documents.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ID Badge &amp; Access Credentials Issued</w:t>
      </w:r>
      <w:r w:rsidDel="00000000" w:rsidR="00000000" w:rsidRPr="00000000">
        <w:rPr>
          <w:sz w:val="24"/>
          <w:szCs w:val="24"/>
          <w:rtl w:val="0"/>
        </w:rPr>
        <w:t xml:space="preserve"> – Employee is provided proper access to office resources.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IT &amp; Security Access Setup</w:t>
      </w:r>
      <w:r w:rsidDel="00000000" w:rsidR="00000000" w:rsidRPr="00000000">
        <w:rPr>
          <w:sz w:val="24"/>
          <w:szCs w:val="24"/>
          <w:rtl w:val="0"/>
        </w:rPr>
        <w:t xml:space="preserve"> – Ensure the employee can log in to required software.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Training Schedule Assigned</w:t>
      </w:r>
      <w:r w:rsidDel="00000000" w:rsidR="00000000" w:rsidRPr="00000000">
        <w:rPr>
          <w:sz w:val="24"/>
          <w:szCs w:val="24"/>
          <w:rtl w:val="0"/>
        </w:rPr>
        <w:t xml:space="preserve"> – Plan training sessions for the new hire.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First 30-Day Evaluation Meeting</w:t>
      </w:r>
      <w:r w:rsidDel="00000000" w:rsidR="00000000" w:rsidRPr="00000000">
        <w:rPr>
          <w:sz w:val="24"/>
          <w:szCs w:val="24"/>
          <w:rtl w:val="0"/>
        </w:rPr>
        <w:t xml:space="preserve"> – Conduct an initial performance review.</w:t>
      </w:r>
    </w:p>
    <w:tbl>
      <w:tblPr>
        <w:tblStyle w:val="Table1"/>
        <w:tblW w:w="87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25"/>
        <w:gridCol w:w="2805"/>
        <w:gridCol w:w="3045"/>
        <w:tblGridChange w:id="0">
          <w:tblGrid>
            <w:gridCol w:w="2925"/>
            <w:gridCol w:w="2805"/>
            <w:gridCol w:w="304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Assigned 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Completion 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Offer Letter Signed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ID Badge Issued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Admin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IT Access Setup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IT Team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Training Schedule Assigned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First 30-Day Review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Manager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☐ </w:t>
      </w:r>
      <w:r w:rsidDel="00000000" w:rsidR="00000000" w:rsidRPr="00000000">
        <w:rPr>
          <w:b w:val="1"/>
          <w:sz w:val="24"/>
          <w:szCs w:val="24"/>
          <w:rtl w:val="0"/>
        </w:rPr>
        <w:t xml:space="preserve">Employee Signature:</w:t>
      </w:r>
      <w:r w:rsidDel="00000000" w:rsidR="00000000" w:rsidRPr="00000000">
        <w:rPr>
          <w:sz w:val="24"/>
          <w:szCs w:val="24"/>
          <w:rtl w:val="0"/>
        </w:rPr>
        <w:t xml:space="preserve"> ___________________________</w:t>
        <w:br w:type="textWrapping"/>
        <w:t xml:space="preserve">☐ </w:t>
      </w:r>
      <w:r w:rsidDel="00000000" w:rsidR="00000000" w:rsidRPr="00000000">
        <w:rPr>
          <w:b w:val="1"/>
          <w:sz w:val="24"/>
          <w:szCs w:val="24"/>
          <w:rtl w:val="0"/>
        </w:rPr>
        <w:t xml:space="preserve">HR Representative Signature:</w:t>
      </w:r>
      <w:r w:rsidDel="00000000" w:rsidR="00000000" w:rsidRPr="00000000">
        <w:rPr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g11098i37hjz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Final Review &amp; Completion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☐ </w:t>
      </w:r>
      <w:r w:rsidDel="00000000" w:rsidR="00000000" w:rsidRPr="00000000">
        <w:rPr>
          <w:b w:val="1"/>
          <w:sz w:val="24"/>
          <w:szCs w:val="24"/>
          <w:rtl w:val="0"/>
        </w:rPr>
        <w:t xml:space="preserve">All Documents Verified</w:t>
      </w:r>
      <w:r w:rsidDel="00000000" w:rsidR="00000000" w:rsidRPr="00000000">
        <w:rPr>
          <w:sz w:val="24"/>
          <w:szCs w:val="24"/>
          <w:rtl w:val="0"/>
        </w:rPr>
        <w:t xml:space="preserve"> – Confirm that all onboarding documents have been submitted.</w:t>
        <w:br w:type="textWrapping"/>
        <w:t xml:space="preserve">☐ </w:t>
      </w:r>
      <w:r w:rsidDel="00000000" w:rsidR="00000000" w:rsidRPr="00000000">
        <w:rPr>
          <w:b w:val="1"/>
          <w:sz w:val="24"/>
          <w:szCs w:val="24"/>
          <w:rtl w:val="0"/>
        </w:rPr>
        <w:t xml:space="preserve">Workplace Introduction Complete</w:t>
      </w:r>
      <w:r w:rsidDel="00000000" w:rsidR="00000000" w:rsidRPr="00000000">
        <w:rPr>
          <w:sz w:val="24"/>
          <w:szCs w:val="24"/>
          <w:rtl w:val="0"/>
        </w:rPr>
        <w:t xml:space="preserve"> – Employee is familiarized with their role and work environment.</w:t>
        <w:br w:type="textWrapping"/>
        <w:t xml:space="preserve">☐ </w:t>
      </w:r>
      <w:r w:rsidDel="00000000" w:rsidR="00000000" w:rsidRPr="00000000">
        <w:rPr>
          <w:b w:val="1"/>
          <w:sz w:val="24"/>
          <w:szCs w:val="24"/>
          <w:rtl w:val="0"/>
        </w:rPr>
        <w:t xml:space="preserve">Probation Period Guidelines Shared</w:t>
      </w:r>
      <w:r w:rsidDel="00000000" w:rsidR="00000000" w:rsidRPr="00000000">
        <w:rPr>
          <w:sz w:val="24"/>
          <w:szCs w:val="24"/>
          <w:rtl w:val="0"/>
        </w:rPr>
        <w:t xml:space="preserve"> – Explain expectations during the probation period.</w:t>
        <w:br w:type="textWrapping"/>
        <w:t xml:space="preserve">☐ </w:t>
      </w:r>
      <w:r w:rsidDel="00000000" w:rsidR="00000000" w:rsidRPr="00000000">
        <w:rPr>
          <w:b w:val="1"/>
          <w:sz w:val="24"/>
          <w:szCs w:val="24"/>
          <w:rtl w:val="0"/>
        </w:rPr>
        <w:t xml:space="preserve">Feedback Session Scheduled</w:t>
      </w:r>
      <w:r w:rsidDel="00000000" w:rsidR="00000000" w:rsidRPr="00000000">
        <w:rPr>
          <w:sz w:val="24"/>
          <w:szCs w:val="24"/>
          <w:rtl w:val="0"/>
        </w:rPr>
        <w:t xml:space="preserve"> – Plan a session for employee feedback on the onboarding process.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☐ </w:t>
      </w:r>
      <w:r w:rsidDel="00000000" w:rsidR="00000000" w:rsidRPr="00000000">
        <w:rPr>
          <w:b w:val="1"/>
          <w:sz w:val="24"/>
          <w:szCs w:val="24"/>
          <w:rtl w:val="0"/>
        </w:rPr>
        <w:t xml:space="preserve">Final HR Approval:</w:t>
      </w:r>
      <w:r w:rsidDel="00000000" w:rsidR="00000000" w:rsidRPr="00000000">
        <w:rPr>
          <w:sz w:val="24"/>
          <w:szCs w:val="24"/>
          <w:rtl w:val="0"/>
        </w:rPr>
        <w:t xml:space="preserve"> ___________________________</w:t>
        <w:br w:type="textWrapping"/>
        <w:t xml:space="preserve">☐ </w:t>
      </w:r>
      <w:r w:rsidDel="00000000" w:rsidR="00000000" w:rsidRPr="00000000">
        <w:rPr>
          <w:b w:val="1"/>
          <w:sz w:val="24"/>
          <w:szCs w:val="24"/>
          <w:rtl w:val="0"/>
        </w:rPr>
        <w:t xml:space="preserve">Manager's Final Review:</w:t>
      </w:r>
      <w:r w:rsidDel="00000000" w:rsidR="00000000" w:rsidRPr="00000000">
        <w:rPr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