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Employee Approval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Request for Approval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ommsc9xvqg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wzk8x4o2cda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Request Type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Overtime Approval</w:t>
        <w:br w:type="textWrapping"/>
        <w:t xml:space="preserve">☐ Expense Reimbursement</w:t>
        <w:br w:type="textWrapping"/>
        <w:t xml:space="preserve">☐ Remote Work Request</w:t>
        <w:br w:type="textWrapping"/>
        <w:t xml:space="preserve">☐ Leave Request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3xh4lwqt4yr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Request Details</w:t>
      </w:r>
    </w:p>
    <w:tbl>
      <w:tblPr>
        <w:tblStyle w:val="Table1"/>
        <w:tblW w:w="8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10"/>
        <w:gridCol w:w="2090"/>
        <w:gridCol w:w="2225"/>
        <w:gridCol w:w="2480"/>
        <w:tblGridChange w:id="0">
          <w:tblGrid>
            <w:gridCol w:w="1610"/>
            <w:gridCol w:w="2090"/>
            <w:gridCol w:w="2225"/>
            <w:gridCol w:w="24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Date(s) Requested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Request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Manager’s Decision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</w:t>
              <w:br w:type="textWrapping"/>
              <w:t xml:space="preserve">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</w:t>
              <w:br w:type="textWrapping"/>
              <w:t xml:space="preserve">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</w:t>
              <w:br w:type="textWrapping"/>
              <w:t xml:space="preserve">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</w:t>
              <w:br w:type="textWrapping"/>
              <w:t xml:space="preserve">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</w:t>
              <w:br w:type="textWrapping"/>
              <w:t xml:space="preserve">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</w:t>
              <w:br w:type="textWrapping"/>
              <w:t xml:space="preserve">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</w:t>
              <w:br w:type="textWrapping"/>
              <w:t xml:space="preserve">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</w:t>
              <w:br w:type="textWrapping"/>
              <w:t xml:space="preserve">☐ Denied</w:t>
            </w:r>
          </w:p>
        </w:tc>
      </w:tr>
    </w:tbl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3r2juvu73xj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Authorization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Name: ________________________________________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Date: 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