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d9ead3" w:val="clear"/>
        </w:rPr>
      </w:pPr>
      <w:r w:rsidDel="00000000" w:rsidR="00000000" w:rsidRPr="00000000">
        <w:rPr>
          <w:b w:val="1"/>
          <w:sz w:val="70"/>
          <w:szCs w:val="70"/>
          <w:shd w:fill="d9ead3" w:val="clear"/>
          <w:rtl w:val="0"/>
        </w:rPr>
        <w:t xml:space="preserve">Church Ministry Form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s6czch4cca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Church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Submission: 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b9bxvj5kru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 ________________________________________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nl896wm312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Ministry Interest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ministry would you like to join?</w:t>
        <w:br w:type="textWrapping"/>
        <w:t xml:space="preserve">☐ Worship Team</w:t>
        <w:br w:type="textWrapping"/>
        <w:t xml:space="preserve">☐ Children’s Ministry</w:t>
        <w:br w:type="textWrapping"/>
        <w:t xml:space="preserve">☐ Youth Ministry</w:t>
        <w:br w:type="textWrapping"/>
        <w:t xml:space="preserve">☐ Hospitality Team</w:t>
        <w:br w:type="textWrapping"/>
        <w:t xml:space="preserve">☐ Media Team</w:t>
        <w:br w:type="textWrapping"/>
        <w:t xml:space="preserve">☐ Outreach Program</w:t>
        <w:br w:type="textWrapping"/>
        <w:t xml:space="preserve">☐ Prayer Group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previous ministry experience? ☐ Yes ☐ No</w:t>
        <w:br w:type="textWrapping"/>
        <w:t xml:space="preserve">If yes, please describe: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Availability (Days &amp; Times):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do you want to serve in this ministry? ________________________________________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xojzaxm3lml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h8lirnebp8t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Pastoral Approval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 ☐ Not Approved</w:t>
        <w:br w:type="textWrapping"/>
        <w:t xml:space="preserve">Comments: ________________________________________</w:t>
        <w:br w:type="textWrapping"/>
        <w:t xml:space="preserve">Pastor’s Name &amp; Signature: 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