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Bank Verification Form Chase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dxyos5tag05y" w:id="0"/>
      <w:bookmarkEnd w:id="0"/>
      <w:r w:rsidDel="00000000" w:rsidR="00000000" w:rsidRPr="00000000">
        <w:rPr>
          <w:b w:val="1"/>
          <w:color w:val="000000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  <w:br w:type="textWrapping"/>
        <w:t xml:space="preserve">Account Holder Address: ___________________________________________</w:t>
        <w:br w:type="textWrapping"/>
        <w:t xml:space="preserve">SSN or Tax ID: ________________________________________</w:t>
        <w:br w:type="textWrapping"/>
        <w:t xml:space="preserve">Phone Number: _____________________________________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cigv02iazs7" w:id="1"/>
      <w:bookmarkEnd w:id="1"/>
      <w:r w:rsidDel="00000000" w:rsidR="00000000" w:rsidRPr="00000000">
        <w:rPr>
          <w:b w:val="1"/>
          <w:color w:val="000000"/>
          <w:rtl w:val="0"/>
        </w:rPr>
        <w:t xml:space="preserve">Bank Account Details</w:t>
      </w:r>
    </w:p>
    <w:tbl>
      <w:tblPr>
        <w:tblStyle w:val="Table1"/>
        <w:tblW w:w="8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40"/>
        <w:gridCol w:w="2000"/>
        <w:gridCol w:w="1970"/>
        <w:gridCol w:w="2510"/>
        <w:tblGridChange w:id="0">
          <w:tblGrid>
            <w:gridCol w:w="1640"/>
            <w:gridCol w:w="2000"/>
            <w:gridCol w:w="1970"/>
            <w:gridCol w:w="2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Routing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Confirmation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Savings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Loan Account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Representative Name: ___________________________________________</w:t>
        <w:br w:type="textWrapping"/>
        <w:t xml:space="preserve">Branch Location: ___________________________________________</w:t>
        <w:br w:type="textWrapping"/>
        <w:t xml:space="preserve">Bank Contact Number: ___________________________________________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dtyzoadrwluc" w:id="2"/>
      <w:bookmarkEnd w:id="2"/>
      <w:r w:rsidDel="00000000" w:rsidR="00000000" w:rsidRPr="00000000">
        <w:rPr>
          <w:b w:val="1"/>
          <w:color w:val="000000"/>
          <w:rtl w:val="0"/>
        </w:rPr>
        <w:t xml:space="preserve">Authorization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authorize Chase Bank to verify my account details for financial transactions.</w:t>
        <w:br w:type="textWrapping"/>
        <w:t xml:space="preserve">Signature: ___________________ Date: 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