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6b26b" w:val="clear"/>
        </w:rPr>
      </w:pPr>
      <w:r w:rsidDel="00000000" w:rsidR="00000000" w:rsidRPr="00000000">
        <w:rPr>
          <w:b w:val="1"/>
          <w:sz w:val="54"/>
          <w:szCs w:val="54"/>
          <w:shd w:fill="f6b26b" w:val="clear"/>
          <w:rtl w:val="0"/>
        </w:rPr>
        <w:t xml:space="preserve">Activity Feedback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and Participant Information</w:t>
        <w:br w:type="textWrapping"/>
        <w:t xml:space="preserve">Activity Name: __________________________________________</w:t>
        <w:br w:type="textWrapping"/>
        <w:t xml:space="preserve">Instructor/Facilitator: __________________________________________</w:t>
        <w:br w:type="textWrapping"/>
        <w:t xml:space="preserve">Date of Activity: ____ / ____ / ________</w:t>
        <w:br w:type="textWrapping"/>
        <w:t xml:space="preserve">Location: __________________________________________</w:t>
        <w:br w:type="textWrapping"/>
        <w:t xml:space="preserve">Participant’s Name: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rg054b0yc9i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Activity Assessment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following aspects on a scale from 1 to 5 (1 = Poor, 5 = Excellent)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335"/>
        <w:gridCol w:w="1140"/>
        <w:gridCol w:w="1110"/>
        <w:gridCol w:w="945"/>
        <w:gridCol w:w="1260"/>
        <w:tblGridChange w:id="0">
          <w:tblGrid>
            <w:gridCol w:w="2865"/>
            <w:gridCol w:w="1335"/>
            <w:gridCol w:w="1140"/>
            <w:gridCol w:w="1110"/>
            <w:gridCol w:w="945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the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Instructor’s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Usefulness of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Relevance to Your Interests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Opportunity for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Section</w:t>
        <w:br w:type="textWrapping"/>
        <w:t xml:space="preserve">What was the most valuable part of the activity?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do you suggest?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activity to others?</w:t>
        <w:br w:type="textWrapping"/>
        <w:t xml:space="preserve">☐ Yes ☐ No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Signature</w:t>
        <w:br w:type="textWrapping"/>
        <w:t xml:space="preserve">Signature: __________________________________________</w:t>
        <w:br w:type="textWrapping"/>
        <w:t xml:space="preserve">Date: ____ / ____ / 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