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Travel Trailer Rental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Date: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Travel Trailer Rental Agreement is made on this ___ day of _, 20, between: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Owner’s Name: ___________________________________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 Zip Code: _______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Renter’s Name: ___________________________________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 Zip Code: _______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2pojtcaj9s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Trailer Information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Trailer Type: 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Make/Model: 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VIN/Identification Number: 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slwxr25kpz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Rental Terms and Conditions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Period: From __________ to 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Pickup Location: 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Location: 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Fee: $________ per (☐ day ☐ week ☐ month)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$________ (Refundable ☐ Yes ☐ No)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Due: ☐ Upon Pickup ☐ Before Return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m1g3f3yf36x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Usage Restrictions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</w:t>
      </w:r>
      <w:r w:rsidDel="00000000" w:rsidR="00000000" w:rsidRPr="00000000">
        <w:rPr>
          <w:sz w:val="24"/>
          <w:szCs w:val="24"/>
          <w:rtl w:val="0"/>
        </w:rPr>
        <w:t xml:space="preserve">The trailer shall not exceed the maximum weight limit of __________ lbs.</w:t>
        <w:br w:type="textWrapping"/>
        <w:t xml:space="preserve">☐ No subleasing or lending of the trailer is permitted.</w:t>
        <w:br w:type="textWrapping"/>
        <w:t xml:space="preserve">☐ Renter must use the trailer for lawful purposes only.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gz9mjjdurlm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Liability and Insurance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Renter assumes full responsibility for damages, theft, or loss.</w:t>
        <w:br w:type="textWrapping"/>
        <w:t xml:space="preserve">☐ Renter must provide proof of insurance before rental.</w:t>
        <w:br w:type="textWrapping"/>
        <w:t xml:space="preserve">☐ The owner is not liable for injuries or damages caused by misuse.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sj9mlm9hbdz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Maintenance and Repairs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The trailer must be returned in clean and operable condition.</w:t>
        <w:br w:type="textWrapping"/>
        <w:t xml:space="preserve">☐ Any necessary repairs due to misuse will be charged to the renter.</w:t>
        <w:br w:type="textWrapping"/>
        <w:t xml:space="preserve">☐ The renter must report any mechanical issues immediately.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mbnvtm3fnl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 below, both parties acknowledge and agree to the terms of this agreement.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Owner’s Signature: ___________________________ Date: ____________</w:t>
        <w:br w:type="textWrapping"/>
        <w:t xml:space="preserve">Renter’s Signature: ___________________________ Date: 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