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Separation Agreement Between Husband and Wife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Overview</w:t>
        <w:br w:type="textWrapping"/>
        <w:t xml:space="preserve">This agreement is made on ______________ (date) by: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Husband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Wife Name: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Separation Terms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Separation Date: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Agreement: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Responsibilities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Shared Debts: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 Division: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Spousal Support Amount: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Children’s Welfare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Custody Plan: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Visitation Rights: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Finalization</w:t>
        <w:br w:type="textWrapping"/>
        <w:t xml:space="preserve">We confirm that this agreement has been executed voluntarily and reflects mutual consent.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Husband Signature: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Wife Signature: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