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ffe599" w:val="clear"/>
        </w:rPr>
      </w:pPr>
      <w:r w:rsidDel="00000000" w:rsidR="00000000" w:rsidRPr="00000000">
        <w:rPr>
          <w:b w:val="1"/>
          <w:sz w:val="60"/>
          <w:szCs w:val="60"/>
          <w:shd w:fill="ffe599" w:val="clear"/>
          <w:rtl w:val="0"/>
        </w:rPr>
        <w:t xml:space="preserve">Restaurant Waste Tracker Sheet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Restaurant Information</w:t>
        <w:br w:type="textWrapping"/>
        <w:t xml:space="preserve">Restaurant Name: ____________________________________________</w:t>
        <w:br w:type="textWrapping"/>
        <w:t xml:space="preserve">Location: ____________________________________________</w:t>
        <w:br w:type="textWrapping"/>
        <w:t xml:space="preserve">Date: ____________________________________________</w:t>
        <w:br w:type="textWrapping"/>
        <w:t xml:space="preserve">Shift: [ ] Morning [ ] Afternoon [ ] Evening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Waste Tracking Table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5.8256555634302"/>
        <w:gridCol w:w="1744.6350106307582"/>
        <w:gridCol w:w="1903.8412473423102"/>
        <w:gridCol w:w="1824.238128986534"/>
        <w:gridCol w:w="2381.4599574769663"/>
        <w:tblGridChange w:id="0">
          <w:tblGrid>
            <w:gridCol w:w="1505.8256555634302"/>
            <w:gridCol w:w="1744.6350106307582"/>
            <w:gridCol w:w="1903.8412473423102"/>
            <w:gridCol w:w="1824.238128986534"/>
            <w:gridCol w:w="2381.4599574769663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&amp; 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 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 Wasted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Reason for Waste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Manager’s Comments</w:t>
      </w:r>
    </w:p>
    <w:p w:rsidR="00000000" w:rsidDel="00000000" w:rsidP="00000000" w:rsidRDefault="00000000" w:rsidRPr="00000000" w14:paraId="0000004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Verified By</w:t>
        <w:br w:type="textWrapping"/>
        <w:t xml:space="preserve">Manager Name: ____________________________________________</w:t>
        <w:br w:type="textWrapping"/>
        <w:t xml:space="preserve">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4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