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Quit Claim Property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Information</w:t>
        <w:br w:type="textWrapping"/>
        <w:t xml:space="preserve">Full Name: __________________________________________</w:t>
        <w:br w:type="textWrapping"/>
        <w:t xml:space="preserve">Address: ____________________________________________</w:t>
        <w:br w:type="textWrapping"/>
        <w:t xml:space="preserve">City: _____________________ State: ______ ZIP: __________</w:t>
        <w:br w:type="textWrapping"/>
        <w:t xml:space="preserve">Phone Number: _______________________________________</w:t>
        <w:br w:type="textWrapping"/>
        <w:t xml:space="preserve">Email Address: 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Information</w:t>
        <w:br w:type="textWrapping"/>
        <w:t xml:space="preserve">Full Name: __________________________________________</w:t>
        <w:br w:type="textWrapping"/>
        <w:t xml:space="preserve">Address: ____________________________________________</w:t>
        <w:br w:type="textWrapping"/>
        <w:t xml:space="preserve">City: _____________________ State: ______ ZIP: __________</w:t>
        <w:br w:type="textWrapping"/>
        <w:t xml:space="preserve">Phone Number: _______________________________________</w:t>
        <w:br w:type="textWrapping"/>
        <w:t xml:space="preserve">Email Address: 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Description</w:t>
        <w:br w:type="textWrapping"/>
        <w:t xml:space="preserve">Property Address: _____________________________________</w:t>
        <w:br w:type="textWrapping"/>
        <w:t xml:space="preserve">Legal Description: _____________________________________</w:t>
        <w:br w:type="textWrapping"/>
        <w:t xml:space="preserve">Parcel Number (if applicable):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Details</w:t>
        <w:br w:type="textWrapping"/>
        <w:t xml:space="preserve">☐ I, the Grantor, hereby transfer all my rights, title, and interest in the property described above to the Grantee without any warranties or guarantees of title.</w:t>
        <w:br w:type="textWrapping"/>
        <w:t xml:space="preserve">Transfer Purpose: 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The Grantor certifies that this transfer is made voluntarily and that all necessary information has been disclosed.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Grantor Name: 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Name: 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Section</w:t>
        <w:br w:type="textWrapping"/>
        <w:t xml:space="preserve">Notary Name: ________________________________________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  <w:br w:type="textWrapping"/>
        <w:t xml:space="preserve">Notary Seal: 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