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52"/>
          <w:szCs w:val="52"/>
          <w:shd w:fill="fce5cd" w:val="clear"/>
        </w:rPr>
      </w:pPr>
      <w:r w:rsidDel="00000000" w:rsidR="00000000" w:rsidRPr="00000000">
        <w:rPr>
          <w:b w:val="1"/>
          <w:color w:val="274e13"/>
          <w:sz w:val="52"/>
          <w:szCs w:val="52"/>
          <w:shd w:fill="fce5cd" w:val="clear"/>
          <w:rtl w:val="0"/>
        </w:rPr>
        <w:t xml:space="preserve">Personal Law School Recommendation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[Admissions Committee]</w:t>
        <w:br w:type="textWrapping"/>
        <w:t xml:space="preserve">[Law School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Members of the Admissions Committee,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honored to write this letter of recommendation for [Applicant’s Name], a person of extraordinary character and intellect. Over the years, I have had the privilege of witnessing their personal growth, intellectual pursuits, and deep commitment to justice.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a young age, [Applicant’s Name] exhibited a natural curiosity and passion for understanding the complexities of law and society. Their involvement in [specific examples of volunteer work, debates, or community service] reflects their dedication to using legal knowledge for the greater good.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truly sets [Applicant’s Name] apart is their ability to connect with people from diverse backgrounds. Their empathetic nature, combined with a sharp analytical mind, will allow them to excel in your rigorous law program.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wholeheartedly recommend [Applicant’s Name] for admission to your law school. I have no doubt they will be a distinguished student and a future leader in the field.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regards,</w:t>
        <w:br w:type="textWrapping"/>
        <w:t xml:space="preserve">[Your Full Name]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