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fce5cd" w:val="clear"/>
        </w:rPr>
      </w:pPr>
      <w:r w:rsidDel="00000000" w:rsidR="00000000" w:rsidRPr="00000000">
        <w:rPr>
          <w:b w:val="1"/>
          <w:sz w:val="68"/>
          <w:szCs w:val="68"/>
          <w:shd w:fill="fce5cd" w:val="clear"/>
          <w:rtl w:val="0"/>
        </w:rPr>
        <w:t xml:space="preserve">Parchment Transcript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form is used for ordering transcripts through the Parchment service.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Full Name: ___________________________________________________</w:t>
        <w:br w:type="textWrapping"/>
        <w:t xml:space="preserve">Student ID/Enrollment Number: _________________________________</w:t>
        <w:br w:type="textWrapping"/>
        <w:t xml:space="preserve">Email Address: _______________________________________________</w:t>
        <w:br w:type="textWrapping"/>
        <w:t xml:space="preserve">Phone Number: 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Institution Information</w:t>
        <w:br w:type="textWrapping"/>
        <w:t xml:space="preserve">Institution Name: _____________________________________________</w:t>
        <w:br w:type="textWrapping"/>
        <w:t xml:space="preserve">Campus Location: ____________________________________________</w:t>
        <w:br w:type="textWrapping"/>
        <w:t xml:space="preserve">Program/Degree: 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Options</w:t>
        <w:br w:type="textWrapping"/>
        <w:t xml:space="preserve">☐ Electronic Copy</w:t>
        <w:br w:type="textWrapping"/>
        <w:t xml:space="preserve">☐ Printed Copy</w:t>
        <w:br w:type="textWrapping"/>
        <w:t xml:space="preserve">☐ Both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33.6727272727273"/>
        <w:gridCol w:w="2135.7818181818184"/>
        <w:gridCol w:w="2952.6545454545453"/>
        <w:gridCol w:w="2237.890909090909"/>
        <w:tblGridChange w:id="0">
          <w:tblGrid>
            <w:gridCol w:w="2033.6727272727273"/>
            <w:gridCol w:w="2135.7818181818184"/>
            <w:gridCol w:w="2952.6545454545453"/>
            <w:gridCol w:w="2237.89090909090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Recipient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Delivery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Recipient Email/Address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Number of Copies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  <w:br w:type="textWrapping"/>
        <w:t xml:space="preserve">Payment Method: _____________________________________________</w:t>
        <w:br w:type="textWrapping"/>
        <w:t xml:space="preserve">Transaction ID (if applicable): 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__________________________________________________</w:t>
        <w:br w:type="textWrapping"/>
        <w:t xml:space="preserve">Date: ______________________________________________________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