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1c232" w:val="clear"/>
        </w:rPr>
      </w:pPr>
      <w:r w:rsidDel="00000000" w:rsidR="00000000" w:rsidRPr="00000000">
        <w:rPr>
          <w:b w:val="1"/>
          <w:sz w:val="66"/>
          <w:szCs w:val="66"/>
          <w:shd w:fill="f1c232" w:val="clear"/>
          <w:rtl w:val="0"/>
        </w:rPr>
        <w:t xml:space="preserve">Office Supply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  <w:br w:type="textWrapping"/>
        <w:t xml:space="preserve">Name: _____________________________</w:t>
        <w:br w:type="textWrapping"/>
        <w:t xml:space="preserve">Department: _____________________________</w:t>
        <w:br w:type="textWrapping"/>
        <w:t xml:space="preserve">Position: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Request</w:t>
        <w:br w:type="textWrapping"/>
        <w:t xml:space="preserve">Reason for Supplies: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Supply Request Table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560"/>
        <w:gridCol w:w="1845"/>
        <w:gridCol w:w="1800"/>
        <w:gridCol w:w="2040"/>
        <w:tblGridChange w:id="0">
          <w:tblGrid>
            <w:gridCol w:w="1950"/>
            <w:gridCol w:w="1560"/>
            <w:gridCol w:w="1845"/>
            <w:gridCol w:w="1800"/>
            <w:gridCol w:w="20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Priority (✔)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Manager’s Name: _____________________________</w:t>
        <w:br w:type="textWrapping"/>
        <w:t xml:space="preserve">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Fulfillment Status</w:t>
        <w:br w:type="textWrapping"/>
        <w:t xml:space="preserve">Handled By: _____________________________</w:t>
        <w:br w:type="textWrapping"/>
        <w:t xml:space="preserve">Delivery Date: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