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2e9" w:val="clear"/>
        </w:rPr>
      </w:pPr>
      <w:r w:rsidDel="00000000" w:rsidR="00000000" w:rsidRPr="00000000">
        <w:rPr>
          <w:b w:val="1"/>
          <w:sz w:val="60"/>
          <w:szCs w:val="60"/>
          <w:shd w:fill="d9d2e9" w:val="clear"/>
          <w:rtl w:val="0"/>
        </w:rPr>
        <w:t xml:space="preserve">Fundraiser Order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Fundraiser Information</w:t>
        <w:br w:type="textWrapping"/>
        <w:t xml:space="preserve">Fundraiser Name: __________________________</w:t>
        <w:br w:type="textWrapping"/>
        <w:t xml:space="preserve">Organizer’s Name: __________________________</w:t>
        <w:br w:type="textWrapping"/>
        <w:t xml:space="preserve">Event Date: __________________________</w:t>
        <w:br w:type="textWrapping"/>
        <w:t xml:space="preserve">Goal Amount: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Section</w:t>
        <w:br w:type="textWrapping"/>
        <w:t xml:space="preserve">List the items below: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Details</w:t>
        <w:br w:type="textWrapping"/>
        <w:t xml:space="preserve">Customer Name: __________________________</w:t>
        <w:br w:type="textWrapping"/>
        <w:t xml:space="preserve">Contact Number: __________________________</w:t>
        <w:br w:type="textWrapping"/>
        <w:t xml:space="preserve">Email: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Table</w:t>
      </w:r>
    </w:p>
    <w:tbl>
      <w:tblPr>
        <w:tblStyle w:val="Table1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1650"/>
        <w:gridCol w:w="1605"/>
        <w:gridCol w:w="2235"/>
        <w:tblGridChange w:id="0">
          <w:tblGrid>
            <w:gridCol w:w="3240"/>
            <w:gridCol w:w="1650"/>
            <w:gridCol w:w="1605"/>
            <w:gridCol w:w="22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Payment Method: ☐ Cash ☐ Check ☐ Credit Card</w:t>
        <w:br w:type="textWrapping"/>
        <w:t xml:space="preserve">Total Payment Amount: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Customer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