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ead1dc" w:val="clear"/>
        </w:rPr>
      </w:pPr>
      <w:r w:rsidDel="00000000" w:rsidR="00000000" w:rsidRPr="00000000">
        <w:rPr>
          <w:b w:val="1"/>
          <w:sz w:val="64"/>
          <w:szCs w:val="64"/>
          <w:shd w:fill="ead1dc" w:val="clear"/>
          <w:rtl w:val="0"/>
        </w:rPr>
        <w:t xml:space="preserve">Final Settlement Company Exit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Name: __________________________________________</w:t>
        <w:br w:type="textWrapping"/>
        <w:t xml:space="preserve">Employee ID: ____________________________________</w:t>
        <w:br w:type="textWrapping"/>
        <w:t xml:space="preserve">Position: _______________________________________</w:t>
        <w:br w:type="textWrapping"/>
        <w:t xml:space="preserve">Last Working Day: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Clearance Table: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2085"/>
        <w:gridCol w:w="2295"/>
        <w:gridCol w:w="1380"/>
        <w:gridCol w:w="1695"/>
        <w:tblGridChange w:id="0">
          <w:tblGrid>
            <w:gridCol w:w="1890"/>
            <w:gridCol w:w="2085"/>
            <w:gridCol w:w="2295"/>
            <w:gridCol w:w="1380"/>
            <w:gridCol w:w="169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(Completed/Not)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Signatory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Salary Dues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Pending 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 </w:t>
              <w:br w:type="textWrapping"/>
              <w:t xml:space="preserve">[ ] Not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Leave Encashment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Accrued Leave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 </w:t>
              <w:br w:type="textWrapping"/>
              <w:t xml:space="preserve">[ ] Not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Reimbursements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Travel/Other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 </w:t>
              <w:br w:type="textWrapping"/>
              <w:t xml:space="preserve">[ ] Not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Benefits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Gratuity/Bonus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 </w:t>
              <w:br w:type="textWrapping"/>
              <w:t xml:space="preserve">[ ] Not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Assets Returned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Devices/Keys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Completed </w:t>
              <w:br w:type="textWrapping"/>
              <w:t xml:space="preserve">[ ] Not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</w:t>
        <w:br w:type="textWrapping"/>
        <w:t xml:space="preserve">Date: 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