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  <w:shd w:fill="d9d9d9" w:val="clear"/>
        </w:rPr>
      </w:pPr>
      <w:r w:rsidDel="00000000" w:rsidR="00000000" w:rsidRPr="00000000">
        <w:rPr>
          <w:b w:val="1"/>
          <w:sz w:val="52"/>
          <w:szCs w:val="52"/>
          <w:shd w:fill="d9d9d9" w:val="clear"/>
          <w:rtl w:val="0"/>
        </w:rPr>
        <w:t xml:space="preserve">Exit Registration Clearance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____________________________________________</w:t>
        <w:br w:type="textWrapping"/>
        <w:t xml:space="preserve">Employee ID: ____________________________________________</w:t>
        <w:br w:type="textWrapping"/>
        <w:t xml:space="preserve">Last Day of Employment: ____________________________________________</w:t>
        <w:br w:type="textWrapping"/>
        <w:t xml:space="preserve">Department: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Clearance Checklist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875"/>
        <w:gridCol w:w="2460"/>
        <w:gridCol w:w="3210"/>
        <w:tblGridChange w:id="0">
          <w:tblGrid>
            <w:gridCol w:w="1830"/>
            <w:gridCol w:w="1875"/>
            <w:gridCol w:w="2460"/>
            <w:gridCol w:w="321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Department/Area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Clearance Status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Responsible Person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Clearance</w:t>
        <w:br w:type="textWrapping"/>
        <w:t xml:space="preserve">I confirm that I have completed all formalities related to my exit from the organization.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Personnel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