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f2cc" w:val="clear"/>
        </w:rPr>
      </w:pPr>
      <w:r w:rsidDel="00000000" w:rsidR="00000000" w:rsidRPr="00000000">
        <w:rPr>
          <w:b w:val="1"/>
          <w:sz w:val="60"/>
          <w:szCs w:val="60"/>
          <w:shd w:fill="fff2cc" w:val="clear"/>
          <w:rtl w:val="0"/>
        </w:rPr>
        <w:t xml:space="preserve">Employee Exit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Full Name: ____________________________________________</w:t>
        <w:br w:type="textWrapping"/>
        <w:t xml:space="preserve">Employee ID: ____________________________________________</w:t>
        <w:br w:type="textWrapping"/>
        <w:t xml:space="preserve">Department: ____________________________________________</w:t>
        <w:br w:type="textWrapping"/>
        <w:t xml:space="preserve">Last Working Day: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Asset Return</w:t>
      </w:r>
    </w:p>
    <w:tbl>
      <w:tblPr>
        <w:tblStyle w:val="Table1"/>
        <w:tblW w:w="83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0"/>
        <w:gridCol w:w="1845"/>
        <w:gridCol w:w="1845"/>
        <w:gridCol w:w="2010"/>
        <w:tblGridChange w:id="0">
          <w:tblGrid>
            <w:gridCol w:w="2610"/>
            <w:gridCol w:w="1845"/>
            <w:gridCol w:w="1845"/>
            <w:gridCol w:w="201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Returned (Yes/No)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Laptop/Computer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Access Badge/ID Card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Mobile Phone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Clearance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all outstanding dues been cleared? [ ] Yes [ ] No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final salary processed? [ ] Yes [ ] No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 ____________________________________________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Employee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