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Employee Statement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Employee ID: __________________________</w:t>
        <w:br w:type="textWrapping"/>
        <w:t xml:space="preserve">Department: __________________________</w:t>
        <w:br w:type="textWrapping"/>
        <w:t xml:space="preserve">Job Title: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Details</w:t>
        <w:br w:type="textWrapping"/>
        <w:t xml:space="preserve">Date of Incident/Occurrence: __________________________</w:t>
        <w:br w:type="textWrapping"/>
        <w:t xml:space="preserve">Location: __________________________</w:t>
        <w:br w:type="textWrapping"/>
        <w:t xml:space="preserve">Description of Event: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Statement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1650"/>
        <w:gridCol w:w="2340"/>
        <w:gridCol w:w="2340"/>
        <w:tblGridChange w:id="0">
          <w:tblGrid>
            <w:gridCol w:w="3030"/>
            <w:gridCol w:w="165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Activity/Observation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__________________________, confirm that the above information is accurate and true to the best of my knowledge.</w:t>
        <w:br w:type="textWrapping"/>
        <w:t xml:space="preserve">Employee’s Signature: __________________________</w:t>
        <w:br w:type="textWrapping"/>
        <w:t xml:space="preserve">Date: __________________________</w:t>
        <w:br w:type="textWrapping"/>
        <w:t xml:space="preserve">Witness’s Name: __________________________</w:t>
        <w:br w:type="textWrapping"/>
        <w:t xml:space="preserve">Witness’s Signature: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