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2"/>
          <w:szCs w:val="82"/>
          <w:shd w:fill="f1c232" w:val="clear"/>
        </w:rPr>
      </w:pPr>
      <w:r w:rsidDel="00000000" w:rsidR="00000000" w:rsidRPr="00000000">
        <w:rPr>
          <w:b w:val="1"/>
          <w:sz w:val="82"/>
          <w:szCs w:val="82"/>
          <w:shd w:fill="f1c232" w:val="clear"/>
          <w:rtl w:val="0"/>
        </w:rPr>
        <w:t xml:space="preserve">Dot Physical Form PA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 Information</w:t>
        <w:br w:type="textWrapping"/>
        <w:t xml:space="preserve">Full Name: _______________________________</w:t>
        <w:br w:type="textWrapping"/>
        <w:t xml:space="preserve">Date of Birth: ____________________________</w:t>
        <w:br w:type="textWrapping"/>
        <w:t xml:space="preserve">Address: _______________________________</w:t>
        <w:br w:type="textWrapping"/>
        <w:t xml:space="preserve">Driver’s License Number: ____________________________</w:t>
        <w:br w:type="textWrapping"/>
        <w:t xml:space="preserve">State of Issue: 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Examiner Information</w:t>
        <w:br w:type="textWrapping"/>
        <w:t xml:space="preserve">Name: _______________________________</w:t>
        <w:br w:type="textWrapping"/>
        <w:t xml:space="preserve">License Number: ____________________________</w:t>
        <w:br w:type="textWrapping"/>
        <w:t xml:space="preserve">Clinic Name: _______________________________</w:t>
        <w:br w:type="textWrapping"/>
        <w:t xml:space="preserve">Contact Number: 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Examination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935"/>
        <w:gridCol w:w="2205"/>
        <w:gridCol w:w="3210"/>
        <w:tblGridChange w:id="0">
          <w:tblGrid>
            <w:gridCol w:w="2010"/>
            <w:gridCol w:w="1935"/>
            <w:gridCol w:w="2205"/>
            <w:gridCol w:w="32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Test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Test 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Pass/Fail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Vision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Pass [ ] 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Hearing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Pass [ ] 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Pass [ ] 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Height and Weight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Pass [ ] 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Certification</w:t>
        <w:br w:type="textWrapping"/>
        <w:t xml:space="preserve">[ ] Qualified for DOT driving.</w:t>
        <w:br w:type="textWrapping"/>
        <w:t xml:space="preserve">[ ] Temporarily Disqualified (reason): _______________________________</w:t>
        <w:br w:type="textWrapping"/>
        <w:t xml:space="preserve">[ ] Requires Further Testing.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Medical Examiner: _____________________ Date: __________________</w:t>
        <w:br w:type="textWrapping"/>
        <w:t xml:space="preserve">Driver: _______________________________ Date: 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