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Daily Cash Register Report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Business Name: _______________________________</w:t>
        <w:br w:type="textWrapping"/>
        <w:t xml:space="preserve">Location: _______________________________</w:t>
        <w:br w:type="textWrapping"/>
        <w:t xml:space="preserve">Date: _______________________________</w:t>
        <w:br w:type="textWrapping"/>
        <w:t xml:space="preserve">Prepared By: _______________________________</w:t>
        <w:br w:type="textWrapping"/>
        <w:t xml:space="preserve">Shift: [ ] Morning [ ] Afternoon [ ] Evening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Cash Balance: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Inflows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5"/>
        <w:gridCol w:w="2235"/>
        <w:gridCol w:w="1875"/>
        <w:gridCol w:w="2805"/>
        <w:tblGridChange w:id="0">
          <w:tblGrid>
            <w:gridCol w:w="2445"/>
            <w:gridCol w:w="2235"/>
            <w:gridCol w:w="1875"/>
            <w:gridCol w:w="28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Source/Transaction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Sales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Credit/Debit Transactions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Incomes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Cash Inflows: 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Outflows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2.510460251046"/>
        <w:gridCol w:w="2457.489539748954"/>
        <w:gridCol w:w="1870.0418410041839"/>
        <w:gridCol w:w="2809.958158995816"/>
        <w:tblGridChange w:id="0">
          <w:tblGrid>
            <w:gridCol w:w="2222.510460251046"/>
            <w:gridCol w:w="2457.489539748954"/>
            <w:gridCol w:w="1870.0418410041839"/>
            <w:gridCol w:w="2809.95815899581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Vendor Payments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Cash/Card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Refunds Issued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Cash Outflows: _________________________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Cash Balance</w:t>
        <w:br w:type="textWrapping"/>
        <w:t xml:space="preserve">Calculated Closing Balance: __________________________</w:t>
        <w:br w:type="textWrapping"/>
        <w:t xml:space="preserve">Actual Cash Count: __________________________</w:t>
        <w:br w:type="textWrapping"/>
        <w:t xml:space="preserve">Discrepancy (if any): __________________________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Signatures</w:t>
        <w:br w:type="textWrapping"/>
        <w:t xml:space="preserve">Prepared By: _______________________________</w:t>
        <w:br w:type="textWrapping"/>
        <w:t xml:space="preserve">Verified By: _______________________________</w:t>
        <w:br w:type="textWrapping"/>
        <w:t xml:space="preserve">Manager Approval: 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