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ffe599" w:val="clear"/>
        </w:rPr>
      </w:pPr>
      <w:r w:rsidDel="00000000" w:rsidR="00000000" w:rsidRPr="00000000">
        <w:rPr>
          <w:b w:val="1"/>
          <w:sz w:val="72"/>
          <w:szCs w:val="72"/>
          <w:shd w:fill="ffe599" w:val="clear"/>
          <w:rtl w:val="0"/>
        </w:rPr>
        <w:t xml:space="preserve">Construction Company Exit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__________________________________________</w:t>
        <w:br w:type="textWrapping"/>
        <w:t xml:space="preserve">Project Assigned To: _____________________________</w:t>
        <w:br w:type="textWrapping"/>
        <w:t xml:space="preserve">Date of Exit: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Clearance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530"/>
        <w:gridCol w:w="2325"/>
        <w:gridCol w:w="1395"/>
        <w:gridCol w:w="1860"/>
        <w:tblGridChange w:id="0">
          <w:tblGrid>
            <w:gridCol w:w="2250"/>
            <w:gridCol w:w="1530"/>
            <w:gridCol w:w="2325"/>
            <w:gridCol w:w="1395"/>
            <w:gridCol w:w="186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Department/Area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to Clear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Clearance Status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Authorized Signatory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Supervisor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Gear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Manager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Power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Admin Office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 Badge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Payroll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Dues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Mobile Devices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  <w:t xml:space="preserve">v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