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6"/>
          <w:szCs w:val="46"/>
          <w:shd w:fill="f9cb9c" w:val="clear"/>
        </w:rPr>
      </w:pPr>
      <w:r w:rsidDel="00000000" w:rsidR="00000000" w:rsidRPr="00000000">
        <w:rPr>
          <w:b w:val="1"/>
          <w:sz w:val="46"/>
          <w:szCs w:val="46"/>
          <w:shd w:fill="f9cb9c" w:val="clear"/>
          <w:rtl w:val="0"/>
        </w:rPr>
        <w:t xml:space="preserve">Candidate Employment Evaluation Form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Candidate Details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Candidate 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Date: 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Evaluator’s Name: _______________________________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Skills and Competency Table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95"/>
        <w:gridCol w:w="1755"/>
        <w:gridCol w:w="2385"/>
        <w:gridCol w:w="2625"/>
        <w:tblGridChange w:id="0">
          <w:tblGrid>
            <w:gridCol w:w="2595"/>
            <w:gridCol w:w="1755"/>
            <w:gridCol w:w="2385"/>
            <w:gridCol w:w="26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Skill/Competency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Strengths Observed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Suggestions for Development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 Knowledge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Team Collaboration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Leadership Potential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Initiative and Creativity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Stress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Summary Feedback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makes the candidate suitable for the role?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concerns or reservations: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Recommendation</w:t>
        <w:br w:type="textWrapping"/>
        <w:t xml:space="preserve">[ ] Hire Immediately</w:t>
        <w:br w:type="textWrapping"/>
        <w:t xml:space="preserve">[ ] Consider for Future Openings</w:t>
        <w:br w:type="textWrapping"/>
        <w:t xml:space="preserve">[ ] Not Suitable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Evaluator’s Signature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befor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