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u w:val="single"/>
        </w:rPr>
      </w:pP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Annual Document Review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Document Information</w:t>
        <w:br w:type="textWrapping"/>
        <w:t xml:space="preserve">Document Name: ___________________________________________</w:t>
        <w:br w:type="textWrapping"/>
        <w:t xml:space="preserve">Department: ___________________________________________</w:t>
        <w:br w:type="textWrapping"/>
        <w:t xml:space="preserve">Last Review Date: ___________________________________________</w:t>
        <w:br w:type="textWrapping"/>
        <w:t xml:space="preserve">Current Review Date: ___________________________________________</w:t>
        <w:br w:type="textWrapping"/>
        <w:t xml:space="preserve">Reviewed By: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Compliance &amp; Accuracy Review</w:t>
        <w:br w:type="textWrapping"/>
        <w:t xml:space="preserve">☐ Document aligns with updated policies.</w:t>
        <w:br w:type="textWrapping"/>
        <w:t xml:space="preserve">☐ Necessary revisions have been identified.</w:t>
        <w:br w:type="textWrapping"/>
        <w:t xml:space="preserve">☐ Formatting and structure meet organizational standards.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 Summary Table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55"/>
        <w:gridCol w:w="1245"/>
        <w:gridCol w:w="2910"/>
        <w:gridCol w:w="3150"/>
        <w:tblGridChange w:id="0">
          <w:tblGrid>
            <w:gridCol w:w="2055"/>
            <w:gridCol w:w="1245"/>
            <w:gridCol w:w="2910"/>
            <w:gridCol w:w="31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Findings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Action Required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Policy Alignment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Completed ☐ Pending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Accuracy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Completed ☐ Pending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Formatting Consistency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Completed ☐ Pending</w:t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Reviewer Comments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Approved ☐ Requires Revision ☐ Archived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Reviewer Name: ___________________________________________</w:t>
        <w:br w:type="textWrapping"/>
        <w:t xml:space="preserve">Signature: ___________________________________________</w:t>
        <w:br w:type="textWrapping"/>
        <w:t xml:space="preserve">Date: ___________________________________________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