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70"/>
          <w:szCs w:val="70"/>
          <w:shd w:fill="fff2cc" w:val="clear"/>
        </w:rPr>
      </w:pPr>
      <w:r w:rsidDel="00000000" w:rsidR="00000000" w:rsidRPr="00000000">
        <w:rPr>
          <w:b w:val="1"/>
          <w:color w:val="980000"/>
          <w:sz w:val="70"/>
          <w:szCs w:val="70"/>
          <w:shd w:fill="fff2cc" w:val="clear"/>
          <w:rtl w:val="0"/>
        </w:rPr>
        <w:t xml:space="preserve">Visitors Form for Church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Visitor’s Information:</w:t>
        <w:br w:type="textWrapping"/>
        <w:t xml:space="preserve">Full Name: _________________________________________</w:t>
        <w:br w:type="textWrapping"/>
        <w:t xml:space="preserve">Address: __________________________________________</w:t>
        <w:br w:type="textWrapping"/>
        <w:t xml:space="preserve">Phone Number: ____________________________________</w:t>
        <w:br w:type="textWrapping"/>
        <w:t xml:space="preserve">Email Address: 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Information:</w:t>
        <w:br w:type="textWrapping"/>
        <w:t xml:space="preserve">Date of Visit: ______________________________________</w:t>
        <w:br w:type="textWrapping"/>
        <w:t xml:space="preserve">Service Attended: ☐ Morning Service ☐ Evening Service ☐ Special Event</w:t>
        <w:br w:type="textWrapping"/>
        <w:t xml:space="preserve">Referred By (if applicable):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Section: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did you hear about our church?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this your first visit? ☐ Yes ☐ No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Prayer Request or Additional Notes: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Visitor Log for Event Coordination:</w:t>
      </w:r>
    </w:p>
    <w:tbl>
      <w:tblPr>
        <w:tblStyle w:val="Table1"/>
        <w:tblW w:w="80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80"/>
        <w:gridCol w:w="2360"/>
        <w:gridCol w:w="1490"/>
        <w:gridCol w:w="2645"/>
        <w:tblGridChange w:id="0">
          <w:tblGrid>
            <w:gridCol w:w="1580"/>
            <w:gridCol w:w="2360"/>
            <w:gridCol w:w="1490"/>
            <w:gridCol w:w="26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Visitor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Information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Visit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Attended Service/Event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Follow-Up Preferences:</w:t>
        <w:br w:type="textWrapping"/>
        <w:t xml:space="preserve">☐ I would like a follow-up call.</w:t>
        <w:br w:type="textWrapping"/>
        <w:t xml:space="preserve">☐ Add me to your mailing list.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Visitor: ____________________________</w:t>
        <w:br w:type="textWrapping"/>
        <w:t xml:space="preserve">Church Staff: _______________________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