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900ff"/>
          <w:sz w:val="52"/>
          <w:szCs w:val="52"/>
          <w:shd w:fill="ead1dc" w:val="clear"/>
        </w:rPr>
      </w:pPr>
      <w:r w:rsidDel="00000000" w:rsidR="00000000" w:rsidRPr="00000000">
        <w:rPr>
          <w:b w:val="1"/>
          <w:color w:val="9900ff"/>
          <w:sz w:val="52"/>
          <w:szCs w:val="52"/>
          <w:shd w:fill="ead1dc" w:val="clear"/>
          <w:rtl w:val="0"/>
        </w:rPr>
        <w:t xml:space="preserve">Visitor Sign In-Out Sheet for School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</w:t>
        <w:br w:type="textWrapping"/>
        <w:t xml:space="preserve">Date: _________________________________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325"/>
        <w:gridCol w:w="1875"/>
        <w:gridCol w:w="1320"/>
        <w:gridCol w:w="1620"/>
        <w:tblGridChange w:id="0">
          <w:tblGrid>
            <w:gridCol w:w="2220"/>
            <w:gridCol w:w="2325"/>
            <w:gridCol w:w="1875"/>
            <w:gridCol w:w="1320"/>
            <w:gridCol w:w="16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Visitor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 of Visit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Out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Visitor Agreement:</w:t>
        <w:br w:type="textWrapping"/>
        <w:t xml:space="preserve">By signing below, I confirm adherence to the school’s visitor policies and agree to abide by all rules.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Visitor Signature: _____________________________</w:t>
        <w:br w:type="textWrapping"/>
        <w:t xml:space="preserve">Authorized Staff Signature: ______________________</w:t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