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2"/>
          <w:szCs w:val="52"/>
          <w:shd w:fill="fff2cc" w:val="clear"/>
        </w:rPr>
      </w:pPr>
      <w:r w:rsidDel="00000000" w:rsidR="00000000" w:rsidRPr="00000000">
        <w:rPr>
          <w:b w:val="1"/>
          <w:color w:val="980000"/>
          <w:sz w:val="52"/>
          <w:szCs w:val="52"/>
          <w:shd w:fill="fff2cc" w:val="clear"/>
          <w:rtl w:val="0"/>
        </w:rPr>
        <w:t xml:space="preserve">Vendor Information Form for Food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Details: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Category (e.g., Fresh Produce, Bakery, etc.): 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Certifications: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&amp; Safety Certifications: 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FDA Compliance: ( ) Yes ( ) No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Options: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offer delivery services? ( ) Yes ( ) No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Coverage Area: 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Payment Method: 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 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Agreement:</w:t>
        <w:br w:type="textWrapping"/>
        <w:t xml:space="preserve">By signing, I confirm that the provided information is accurate.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Signature: _____________________________</w:t>
        <w:br w:type="textWrapping"/>
        <w:t xml:space="preserve">Date: 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