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Training Course Application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Applicant Details</w:t>
        <w:br w:type="textWrapping"/>
        <w:t xml:space="preserve">Full Name: ___________________________</w:t>
        <w:br w:type="textWrapping"/>
        <w:t xml:space="preserve">Contact Number: ___________________________</w:t>
        <w:br w:type="textWrapping"/>
        <w:t xml:space="preserve">Email Address: 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Course Information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146.1963190184047"/>
        <w:gridCol w:w="2232.3312883435583"/>
        <w:gridCol w:w="2232.3312883435583"/>
        <w:gridCol w:w="2749.1411042944783"/>
        <w:tblGridChange w:id="0">
          <w:tblGrid>
            <w:gridCol w:w="2146.1963190184047"/>
            <w:gridCol w:w="2232.3312883435583"/>
            <w:gridCol w:w="2232.3312883435583"/>
            <w:gridCol w:w="2749.1411042944783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Course Title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Duration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Fee Status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Preferred Timing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Emergency Contact Information</w:t>
        <w:br w:type="textWrapping"/>
        <w:t xml:space="preserve">Name: ___________________________</w:t>
        <w:br w:type="textWrapping"/>
        <w:t xml:space="preserve">Relationship: ___________________________</w:t>
        <w:br w:type="textWrapping"/>
        <w:t xml:space="preserve">Phone Number: ___________________________</w:t>
      </w:r>
    </w:p>
    <w:p w:rsidR="00000000" w:rsidDel="00000000" w:rsidP="00000000" w:rsidRDefault="00000000" w:rsidRPr="00000000" w14:paraId="0000002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Declaration</w:t>
        <w:br w:type="textWrapping"/>
        <w:t xml:space="preserve">☐ I agree to abide by the rules and regulations of the training course.</w:t>
        <w:br w:type="textWrapping"/>
        <w:t xml:space="preserve">☐ I confirm all details provided are correct to the best of my knowledge.</w:t>
      </w:r>
    </w:p>
    <w:p w:rsidR="00000000" w:rsidDel="00000000" w:rsidP="00000000" w:rsidRDefault="00000000" w:rsidRPr="00000000" w14:paraId="0000002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Signature: ___________________________</w:t>
        <w:br w:type="textWrapping"/>
        <w:t xml:space="preserve">Date: ___________________________</w:t>
      </w:r>
    </w:p>
    <w:p w:rsidR="00000000" w:rsidDel="00000000" w:rsidP="00000000" w:rsidRDefault="00000000" w:rsidRPr="00000000" w14:paraId="0000002B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C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