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6b8af" w:val="clear"/>
        </w:rPr>
      </w:pPr>
      <w:r w:rsidDel="00000000" w:rsidR="00000000" w:rsidRPr="00000000">
        <w:rPr>
          <w:b w:val="1"/>
          <w:sz w:val="46"/>
          <w:szCs w:val="46"/>
          <w:shd w:fill="e6b8af" w:val="clear"/>
          <w:rtl w:val="0"/>
        </w:rPr>
        <w:t xml:space="preserve">Startup Funding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Startup Details</w:t>
        <w:br w:type="textWrapping"/>
        <w:t xml:space="preserve">Startup Name: _____________________________________________</w:t>
        <w:br w:type="textWrapping"/>
        <w:t xml:space="preserve">Owner Name: _____________________________________________</w:t>
        <w:br w:type="textWrapping"/>
        <w:t xml:space="preserve">Contact Details: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 Statement</w:t>
        <w:br w:type="textWrapping"/>
        <w:t xml:space="preserve">Describe the problem your startup is solving.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Solution</w:t>
        <w:br w:type="textWrapping"/>
        <w:t xml:space="preserve">Explain how your product or service addresses the problem.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Funding Needs</w:t>
        <w:br w:type="textWrapping"/>
        <w:t xml:space="preserve">Amount Requested: ________________________________________</w:t>
        <w:br w:type="textWrapping"/>
        <w:t xml:space="preserve">Detailed Use of Funds: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4.7368421052633"/>
        <w:gridCol w:w="3263.684210526316"/>
        <w:gridCol w:w="1680.2255639097746"/>
        <w:gridCol w:w="1891.3533834586465"/>
        <w:tblGridChange w:id="0">
          <w:tblGrid>
            <w:gridCol w:w="2524.7368421052633"/>
            <w:gridCol w:w="3263.684210526316"/>
            <w:gridCol w:w="1680.2255639097746"/>
            <w:gridCol w:w="1891.35338345864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 and Acknowledge</w:t>
        <w:br w:type="textWrapping"/>
        <w:t xml:space="preserve">Applicant Name: ________________________________</w:t>
        <w:br w:type="textWrapping"/>
        <w:t xml:space="preserve">Signature: _____________________________________</w:t>
        <w:br w:type="textWrapping"/>
        <w:t xml:space="preserve">Date: 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