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42"/>
          <w:szCs w:val="42"/>
        </w:rPr>
      </w:pPr>
      <w:r w:rsidDel="00000000" w:rsidR="00000000" w:rsidRPr="00000000">
        <w:rPr>
          <w:b w:val="1"/>
          <w:color w:val="980000"/>
          <w:sz w:val="42"/>
          <w:szCs w:val="42"/>
          <w:rtl w:val="0"/>
        </w:rPr>
        <w:t xml:space="preserve">Restaurant Coffee Shop Budget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Coffee Shop Information:</w:t>
        <w:br w:type="textWrapping"/>
        <w:t xml:space="preserve">Business Name: _____________________________________________</w:t>
        <w:br w:type="textWrapping"/>
        <w:t xml:space="preserve">Owner: ____________________________________________________</w:t>
        <w:br w:type="textWrapping"/>
        <w:t xml:space="preserve">Location: 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Initial Investment:</w:t>
        <w:br w:type="textWrapping"/>
        <w:t xml:space="preserve">Coffee Equipment Purchase: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  <w:br w:type="textWrapping"/>
        <w:t xml:space="preserve">Interior Design and Furniture: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  <w:br w:type="textWrapping"/>
        <w:t xml:space="preserve">Marketing and Branding: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Recurring Monthly Costs:</w:t>
        <w:br w:type="textWrapping"/>
        <w:t xml:space="preserve">Rent and Utilities: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  <w:br w:type="textWrapping"/>
        <w:t xml:space="preserve">Supplies and Ingredients: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  <w:br w:type="textWrapping"/>
        <w:t xml:space="preserve">Salaries and Wages: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Summary Table:</w:t>
      </w:r>
    </w:p>
    <w:tbl>
      <w:tblPr>
        <w:tblStyle w:val="Table1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2955"/>
        <w:gridCol w:w="3075"/>
        <w:tblGridChange w:id="0">
          <w:tblGrid>
            <w:gridCol w:w="3045"/>
            <w:gridCol w:w="2955"/>
            <w:gridCol w:w="30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Budgeted 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Actual Amount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Coffee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Interior Design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Marketing Campaign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Recurring Monthly Rent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Consent:</w:t>
        <w:br w:type="textWrapping"/>
        <w:t xml:space="preserve">Owner’s Signature: ___________________________________________</w:t>
        <w:br w:type="textWrapping"/>
        <w:t xml:space="preserve">Date: ______________________________________________________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