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2"/>
          <w:szCs w:val="42"/>
        </w:rPr>
      </w:pPr>
      <w:r w:rsidDel="00000000" w:rsidR="00000000" w:rsidRPr="00000000">
        <w:rPr>
          <w:b w:val="1"/>
          <w:color w:val="980000"/>
          <w:sz w:val="42"/>
          <w:szCs w:val="42"/>
          <w:rtl w:val="0"/>
        </w:rPr>
        <w:t xml:space="preserve">Restaurant Coffee Shop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Coffee Shop Information:</w:t>
        <w:br w:type="textWrapping"/>
        <w:t xml:space="preserve">Business Name: _____________________________________________</w:t>
        <w:br w:type="textWrapping"/>
        <w:t xml:space="preserve">Owner: ____________________________________________________</w:t>
        <w:br w:type="textWrapping"/>
        <w:t xml:space="preserve">Location: 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Investment:</w:t>
        <w:br w:type="textWrapping"/>
        <w:t xml:space="preserve">Coffee Equipment Purchase: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Interior Design and Furniture: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Marketing and Branding: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Recurring Monthly Costs:</w:t>
        <w:br w:type="textWrapping"/>
        <w:t xml:space="preserve">Rent and Utilities: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Supplies and Ingredients: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Salaries and Wages: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Summary Table:</w:t>
      </w:r>
    </w:p>
    <w:tbl>
      <w:tblPr>
        <w:tblStyle w:val="Table1"/>
        <w:tblW w:w="9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955"/>
        <w:gridCol w:w="3075"/>
        <w:tblGridChange w:id="0">
          <w:tblGrid>
            <w:gridCol w:w="3045"/>
            <w:gridCol w:w="2955"/>
            <w:gridCol w:w="30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Budgeted 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Coffee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Interior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Campaign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Recurring Monthly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Consent:</w:t>
        <w:br w:type="textWrapping"/>
        <w:t xml:space="preserve">Owner’s Signature: ___________________________________________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